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146E" w:rsidRDefault="00E77C9C" w:rsidP="00E77C9C">
      <w:pPr>
        <w:jc w:val="center"/>
      </w:pPr>
      <w:r>
        <w:t>Photosynthesis:</w:t>
      </w:r>
    </w:p>
    <w:p w:rsidR="005A0E29" w:rsidRDefault="00E77405" w:rsidP="00E77C9C">
      <w:r>
        <w:tab/>
      </w:r>
      <w:r w:rsidR="00E77C9C">
        <w:t xml:space="preserve">Plants are able to produce Glucose from carbon dioxide and </w:t>
      </w:r>
      <w:r w:rsidR="005C66E7">
        <w:t>Water</w:t>
      </w:r>
      <w:r>
        <w:t xml:space="preserve"> using a process called </w:t>
      </w:r>
      <w:r w:rsidR="00002B25">
        <w:t>photosynthesis</w:t>
      </w:r>
      <w:r w:rsidR="005A2169">
        <w:t xml:space="preserve">. The plant can use </w:t>
      </w:r>
      <w:r w:rsidR="005C66E7">
        <w:t>the glucose</w:t>
      </w:r>
      <w:r w:rsidR="005A2169">
        <w:t xml:space="preserve"> as fuel or to make whatever it might want such as fats or proteins</w:t>
      </w:r>
      <w:r w:rsidR="00B60E4A">
        <w:t>.</w:t>
      </w:r>
      <w:r w:rsidR="005A2169">
        <w:t xml:space="preserve"> Animals which produce complex substances (glucose) </w:t>
      </w:r>
      <w:r w:rsidR="00002B25">
        <w:t>using simple</w:t>
      </w:r>
      <w:r w:rsidR="005A2169">
        <w:t xml:space="preserve"> </w:t>
      </w:r>
      <w:r w:rsidR="00002B25">
        <w:t>substances (</w:t>
      </w:r>
      <w:r w:rsidR="005A2169">
        <w:t xml:space="preserve">CO2 and H2O) readily available from the environment are Called </w:t>
      </w:r>
      <w:r w:rsidR="005A2169" w:rsidRPr="005A2169">
        <w:rPr>
          <w:u w:val="single"/>
        </w:rPr>
        <w:t>Autotrophic</w:t>
      </w:r>
      <w:r w:rsidR="005A2169">
        <w:t>.</w:t>
      </w:r>
    </w:p>
    <w:p w:rsidR="005A0E29" w:rsidRDefault="005A2169" w:rsidP="005A0E29">
      <w:pPr>
        <w:ind w:firstLine="720"/>
      </w:pPr>
      <w:r>
        <w:t xml:space="preserve"> </w:t>
      </w:r>
      <w:r w:rsidR="005A0E29">
        <w:t xml:space="preserve">Chlorophyll is a green pigment which the plant uses to harness the energy </w:t>
      </w:r>
      <w:r w:rsidR="003F51B5">
        <w:t>of sunlight to drive the Photosynthesis reaction</w:t>
      </w:r>
      <w:r w:rsidR="005A0E29">
        <w:t>. It</w:t>
      </w:r>
      <w:r w:rsidR="005A0E29" w:rsidRPr="005A0E29">
        <w:t xml:space="preserve"> </w:t>
      </w:r>
      <w:r w:rsidR="005A0E29">
        <w:t>contains both Nitrogen and Magnesium.</w:t>
      </w:r>
    </w:p>
    <w:p w:rsidR="00E77405" w:rsidRDefault="00E77405" w:rsidP="005A0E29">
      <w:pPr>
        <w:ind w:firstLine="720"/>
      </w:pPr>
      <w:r>
        <w:t xml:space="preserve">The consumers </w:t>
      </w:r>
      <w:r w:rsidR="005A0E29">
        <w:t>which feed only on complex substances made by</w:t>
      </w:r>
      <w:r>
        <w:t xml:space="preserve"> plants and animals are called</w:t>
      </w:r>
      <w:r w:rsidRPr="00B60E4A">
        <w:rPr>
          <w:u w:val="single"/>
        </w:rPr>
        <w:t xml:space="preserve"> Hetero trophs</w:t>
      </w:r>
      <w:r>
        <w:t>, hetero meaning different.</w:t>
      </w:r>
    </w:p>
    <w:p w:rsidR="00B60E4A" w:rsidRDefault="00B60E4A" w:rsidP="00E77405">
      <w:r>
        <w:tab/>
      </w:r>
    </w:p>
    <w:p w:rsidR="00B60E4A" w:rsidRDefault="00B60E4A" w:rsidP="003F51B5">
      <w:pPr>
        <w:jc w:val="center"/>
      </w:pPr>
      <w:r>
        <w:t>The following reactions summarize Photosynthesis:</w:t>
      </w:r>
    </w:p>
    <w:p w:rsidR="00E77405" w:rsidRDefault="00B60E4A" w:rsidP="00E77405">
      <w:r>
        <w:tab/>
      </w:r>
      <w:r>
        <w:tab/>
      </w:r>
      <w:r>
        <w:tab/>
      </w:r>
      <w:r>
        <w:tab/>
        <w:t>Sunlight</w:t>
      </w:r>
    </w:p>
    <w:p w:rsidR="00E77405" w:rsidRDefault="005A0E29" w:rsidP="00E77405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1809750</wp:posOffset>
                </wp:positionH>
                <wp:positionV relativeFrom="paragraph">
                  <wp:posOffset>85725</wp:posOffset>
                </wp:positionV>
                <wp:extent cx="1104900" cy="9525"/>
                <wp:effectExtent l="9525" t="60960" r="19050" b="43815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049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142.5pt;margin-top:6.75pt;width:87pt;height:.7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">
                <v:stroke endarrow="block"/>
              </v:shape>
            </w:pict>
          </mc:Fallback>
        </mc:AlternateContent>
      </w:r>
      <w:r w:rsidR="00E77405">
        <w:t>Carbon Dioxide</w:t>
      </w:r>
      <w:r w:rsidR="00E77405">
        <w:tab/>
        <w:t>+</w:t>
      </w:r>
      <w:r w:rsidR="00E77405">
        <w:tab/>
        <w:t>Water</w:t>
      </w:r>
      <w:r w:rsidR="00E77405">
        <w:tab/>
      </w:r>
      <w:r w:rsidR="00E77405">
        <w:tab/>
      </w:r>
      <w:r w:rsidR="00E77405">
        <w:tab/>
      </w:r>
      <w:r w:rsidR="00E77405">
        <w:tab/>
        <w:t>Glucose</w:t>
      </w:r>
      <w:r w:rsidR="00E77405">
        <w:tab/>
      </w:r>
      <w:r w:rsidR="00E77405">
        <w:tab/>
        <w:t>+</w:t>
      </w:r>
      <w:r w:rsidR="00E77405">
        <w:tab/>
        <w:t>oxygen</w:t>
      </w:r>
    </w:p>
    <w:p w:rsidR="00B60E4A" w:rsidRDefault="00B60E4A" w:rsidP="00E77405">
      <w:r>
        <w:tab/>
      </w:r>
      <w:r>
        <w:tab/>
      </w:r>
      <w:r>
        <w:tab/>
      </w:r>
      <w:r>
        <w:tab/>
      </w:r>
      <w:r w:rsidR="007E1E4C">
        <w:t>Chlorophyll</w:t>
      </w:r>
    </w:p>
    <w:p w:rsidR="00B60E4A" w:rsidRDefault="00B60E4A" w:rsidP="00E77405"/>
    <w:p w:rsidR="00B60E4A" w:rsidRDefault="00B60E4A" w:rsidP="00E77405">
      <w:r>
        <w:tab/>
      </w:r>
      <w:r>
        <w:tab/>
      </w:r>
      <w:r>
        <w:tab/>
      </w:r>
      <w:r>
        <w:tab/>
        <w:t>Sunlight</w:t>
      </w:r>
    </w:p>
    <w:p w:rsidR="00B60E4A" w:rsidRDefault="005A0E29" w:rsidP="00E7740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1444625</wp:posOffset>
                </wp:positionH>
                <wp:positionV relativeFrom="paragraph">
                  <wp:posOffset>88265</wp:posOffset>
                </wp:positionV>
                <wp:extent cx="1104900" cy="9525"/>
                <wp:effectExtent l="6350" t="60325" r="22225" b="44450"/>
                <wp:wrapNone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049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32" style="position:absolute;margin-left:113.75pt;margin-top:6.95pt;width:87pt;height:.7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">
                <v:stroke endarrow="block"/>
              </v:shape>
            </w:pict>
          </mc:Fallback>
        </mc:AlternateContent>
      </w:r>
      <w:r w:rsidR="00B60E4A">
        <w:t>6CO2</w:t>
      </w:r>
      <w:r w:rsidR="00B60E4A">
        <w:tab/>
        <w:t>+</w:t>
      </w:r>
      <w:r w:rsidR="00B60E4A">
        <w:tab/>
        <w:t>6 H2O</w:t>
      </w:r>
      <w:r w:rsidR="00B60E4A">
        <w:tab/>
      </w:r>
      <w:r w:rsidR="00B60E4A">
        <w:tab/>
      </w:r>
      <w:r w:rsidR="00B60E4A">
        <w:tab/>
      </w:r>
      <w:r w:rsidR="00B60E4A">
        <w:tab/>
        <w:t>C6H12O6</w:t>
      </w:r>
      <w:r w:rsidR="00B60E4A">
        <w:tab/>
        <w:t>+</w:t>
      </w:r>
      <w:r w:rsidR="00B60E4A">
        <w:tab/>
      </w:r>
      <w:r w:rsidR="007E1E4C">
        <w:t xml:space="preserve">6 </w:t>
      </w:r>
      <w:r w:rsidR="00B60E4A">
        <w:t>O2</w:t>
      </w:r>
    </w:p>
    <w:p w:rsidR="00B60E4A" w:rsidRDefault="00B60E4A" w:rsidP="00E77405">
      <w:r>
        <w:tab/>
      </w:r>
      <w:r>
        <w:tab/>
      </w:r>
      <w:r>
        <w:tab/>
      </w:r>
      <w:r>
        <w:tab/>
      </w:r>
      <w:r w:rsidR="00002B25">
        <w:t>Chlorophyll</w:t>
      </w:r>
    </w:p>
    <w:p w:rsidR="003F51B5" w:rsidRPr="003F51B5" w:rsidRDefault="003F51B5" w:rsidP="003F51B5">
      <w:pPr>
        <w:rPr>
          <w:b/>
        </w:rPr>
      </w:pPr>
      <w:r w:rsidRPr="003F51B5">
        <w:rPr>
          <w:b/>
        </w:rPr>
        <w:t>C= Carbon</w:t>
      </w:r>
      <w:r w:rsidRPr="003F51B5">
        <w:rPr>
          <w:b/>
        </w:rPr>
        <w:tab/>
        <w:t>O=Oxygen</w:t>
      </w:r>
      <w:r w:rsidRPr="003F51B5">
        <w:rPr>
          <w:b/>
        </w:rPr>
        <w:tab/>
        <w:t>H= Hydrogen</w:t>
      </w:r>
    </w:p>
    <w:p w:rsidR="003F51B5" w:rsidRDefault="003F51B5" w:rsidP="003F51B5">
      <w:pPr>
        <w:jc w:val="center"/>
      </w:pPr>
      <w:r>
        <w:t>Structure of the leaf:</w:t>
      </w:r>
    </w:p>
    <w:p w:rsidR="003F51B5" w:rsidRDefault="003F51B5" w:rsidP="003F51B5">
      <w:pPr>
        <w:jc w:val="center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55ED38B" wp14:editId="61E64DFE">
            <wp:simplePos x="0" y="0"/>
            <wp:positionH relativeFrom="column">
              <wp:posOffset>209550</wp:posOffset>
            </wp:positionH>
            <wp:positionV relativeFrom="paragraph">
              <wp:posOffset>97155</wp:posOffset>
            </wp:positionV>
            <wp:extent cx="2257425" cy="2524125"/>
            <wp:effectExtent l="0" t="0" r="9525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9" t="5018"/>
                    <a:stretch/>
                  </pic:blipFill>
                  <pic:spPr bwMode="auto">
                    <a:xfrm>
                      <a:off x="0" y="0"/>
                      <a:ext cx="22574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External structure of the leaf:</w:t>
      </w:r>
    </w:p>
    <w:p w:rsidR="003F51B5" w:rsidRDefault="003F51B5" w:rsidP="003F51B5">
      <w:r>
        <w:t>Apex- tip of the leaf</w:t>
      </w:r>
      <w:r w:rsidR="00D95393">
        <w:t>.</w:t>
      </w:r>
    </w:p>
    <w:p w:rsidR="003F51B5" w:rsidRDefault="00E22BA6" w:rsidP="003F51B5">
      <w:r>
        <w:t>Margin- edge of the leaf</w:t>
      </w:r>
      <w:r w:rsidR="00D95393">
        <w:t>.</w:t>
      </w:r>
    </w:p>
    <w:p w:rsidR="00E22BA6" w:rsidRDefault="00E22BA6" w:rsidP="003F51B5">
      <w:r>
        <w:t>Midrib- largest vein running at the center of the leaf, also called the main vein.</w:t>
      </w:r>
    </w:p>
    <w:p w:rsidR="00E22BA6" w:rsidRDefault="00E22BA6" w:rsidP="003F51B5">
      <w:r>
        <w:t>Veins- carry water and other substances to the leaf and transport nutrients and waste products away.</w:t>
      </w:r>
    </w:p>
    <w:p w:rsidR="00E22BA6" w:rsidRDefault="00E22BA6" w:rsidP="003F51B5">
      <w:r>
        <w:t>Petiole- attaches the leaf to the branch also called the leaf stalk.</w:t>
      </w:r>
    </w:p>
    <w:p w:rsidR="003E218A" w:rsidRDefault="003E218A" w:rsidP="003F51B5"/>
    <w:p w:rsidR="003E218A" w:rsidRDefault="003E218A" w:rsidP="003F51B5"/>
    <w:p w:rsidR="003E218A" w:rsidRDefault="003E218A" w:rsidP="003E218A">
      <w:pPr>
        <w:pStyle w:val="ListParagraph"/>
        <w:numPr>
          <w:ilvl w:val="0"/>
          <w:numId w:val="2"/>
        </w:numPr>
      </w:pPr>
      <w:r>
        <w:t>Name the Products of photosynthesis?</w:t>
      </w:r>
    </w:p>
    <w:p w:rsidR="003E218A" w:rsidRDefault="003E218A" w:rsidP="003E218A">
      <w:pPr>
        <w:pStyle w:val="ListParagraph"/>
        <w:numPr>
          <w:ilvl w:val="0"/>
          <w:numId w:val="2"/>
        </w:numPr>
      </w:pPr>
      <w:r>
        <w:t>Whi</w:t>
      </w:r>
      <w:r w:rsidR="00C36DE3">
        <w:t xml:space="preserve">ch 2 substances are part of the </w:t>
      </w:r>
      <w:r>
        <w:t>plant to make chlorophyll?</w:t>
      </w:r>
    </w:p>
    <w:p w:rsidR="00E46072" w:rsidRDefault="00E46072" w:rsidP="003E218A">
      <w:pPr>
        <w:pStyle w:val="ListParagraph"/>
        <w:numPr>
          <w:ilvl w:val="0"/>
          <w:numId w:val="2"/>
        </w:numPr>
      </w:pPr>
      <w:r>
        <w:t>Write the chemical equation representing Photosynthesis.</w:t>
      </w:r>
    </w:p>
    <w:p w:rsidR="00E46072" w:rsidRDefault="00E46072" w:rsidP="003E218A">
      <w:pPr>
        <w:pStyle w:val="ListParagraph"/>
        <w:numPr>
          <w:ilvl w:val="0"/>
          <w:numId w:val="2"/>
        </w:numPr>
      </w:pPr>
      <w:r>
        <w:t>Identify 3 factors which are important to the process of photosynthesis.</w:t>
      </w:r>
    </w:p>
    <w:p w:rsidR="003E218A" w:rsidRDefault="003E218A" w:rsidP="003E218A">
      <w:pPr>
        <w:pStyle w:val="ListParagraph"/>
        <w:numPr>
          <w:ilvl w:val="0"/>
          <w:numId w:val="2"/>
        </w:numPr>
      </w:pPr>
      <w:r>
        <w:t>Define autotrophic nutrition.</w:t>
      </w:r>
    </w:p>
    <w:p w:rsidR="003E218A" w:rsidRDefault="003E218A" w:rsidP="003E218A">
      <w:pPr>
        <w:pStyle w:val="ListParagraph"/>
        <w:numPr>
          <w:ilvl w:val="0"/>
          <w:numId w:val="2"/>
        </w:numPr>
      </w:pPr>
      <w:r>
        <w:t>Define Heterotrophic nutrition</w:t>
      </w:r>
      <w:r w:rsidR="00E46072">
        <w:t>.</w:t>
      </w:r>
    </w:p>
    <w:p w:rsidR="003E218A" w:rsidRDefault="00E46072" w:rsidP="00C36DE3">
      <w:pPr>
        <w:pStyle w:val="ListParagraph"/>
        <w:numPr>
          <w:ilvl w:val="0"/>
          <w:numId w:val="2"/>
        </w:numPr>
      </w:pPr>
      <w:r>
        <w:t xml:space="preserve">Find a leaf specimen which is at least 3 inches </w:t>
      </w:r>
      <w:r w:rsidR="00C36DE3">
        <w:t>long. Make a detailed</w:t>
      </w:r>
      <w:r>
        <w:t xml:space="preserve"> diagram of this leaf</w:t>
      </w:r>
      <w:r w:rsidR="00C36DE3">
        <w:t>,</w:t>
      </w:r>
      <w:r>
        <w:t xml:space="preserve"> labelling t</w:t>
      </w:r>
      <w:r w:rsidR="00C36DE3">
        <w:t>he 5 parts of the leaf and also attach the original specimen to</w:t>
      </w:r>
      <w:r>
        <w:t xml:space="preserve"> your notebook. Please give title, magnification</w:t>
      </w:r>
      <w:r w:rsidR="00C36DE3">
        <w:t>, border</w:t>
      </w:r>
      <w:r>
        <w:t xml:space="preserve"> and other features of a diagram.</w:t>
      </w:r>
    </w:p>
    <w:p w:rsidR="003E218A" w:rsidRDefault="003E218A" w:rsidP="003E218A"/>
    <w:p w:rsidR="003E218A" w:rsidRDefault="003E218A" w:rsidP="003E218A">
      <w:pPr>
        <w:shd w:val="clear" w:color="auto" w:fill="FFFFFF"/>
        <w:spacing w:line="246" w:lineRule="exact"/>
        <w:rPr>
          <w:rFonts w:ascii="Times New Roman" w:hAnsi="Times New Roman" w:cs="Times New Roman"/>
          <w:color w:val="000000"/>
          <w:spacing w:val="-1"/>
          <w:lang w:val="en-US"/>
        </w:rPr>
      </w:pPr>
    </w:p>
    <w:p w:rsidR="003E218A" w:rsidRDefault="003E218A" w:rsidP="001E1C06">
      <w:pPr>
        <w:shd w:val="clear" w:color="auto" w:fill="FFFFFF"/>
        <w:spacing w:line="246" w:lineRule="exact"/>
        <w:jc w:val="center"/>
        <w:rPr>
          <w:rFonts w:ascii="Times New Roman" w:hAnsi="Times New Roman" w:cs="Times New Roman"/>
          <w:color w:val="000000"/>
          <w:spacing w:val="-1"/>
          <w:lang w:val="en-US"/>
        </w:rPr>
      </w:pPr>
    </w:p>
    <w:p w:rsidR="003E218A" w:rsidRDefault="003E218A" w:rsidP="001E1C06">
      <w:pPr>
        <w:shd w:val="clear" w:color="auto" w:fill="FFFFFF"/>
        <w:spacing w:line="246" w:lineRule="exact"/>
        <w:jc w:val="center"/>
        <w:rPr>
          <w:rFonts w:ascii="Times New Roman" w:hAnsi="Times New Roman" w:cs="Times New Roman"/>
          <w:color w:val="000000"/>
          <w:spacing w:val="-1"/>
          <w:lang w:val="en-US"/>
        </w:rPr>
      </w:pPr>
    </w:p>
    <w:p w:rsidR="003E218A" w:rsidRDefault="003E218A" w:rsidP="001E1C06">
      <w:pPr>
        <w:shd w:val="clear" w:color="auto" w:fill="FFFFFF"/>
        <w:spacing w:line="246" w:lineRule="exact"/>
        <w:jc w:val="center"/>
        <w:rPr>
          <w:rFonts w:ascii="Times New Roman" w:hAnsi="Times New Roman" w:cs="Times New Roman"/>
          <w:color w:val="000000"/>
          <w:spacing w:val="-1"/>
          <w:lang w:val="en-US"/>
        </w:rPr>
      </w:pPr>
    </w:p>
    <w:p w:rsidR="00BF271E" w:rsidRDefault="00BF271E" w:rsidP="001E1C06">
      <w:pPr>
        <w:shd w:val="clear" w:color="auto" w:fill="FFFFFF"/>
        <w:spacing w:line="246" w:lineRule="exact"/>
        <w:jc w:val="center"/>
        <w:rPr>
          <w:rFonts w:ascii="Times New Roman" w:hAnsi="Times New Roman" w:cs="Times New Roman"/>
          <w:color w:val="000000"/>
          <w:spacing w:val="-1"/>
          <w:lang w:val="en-US"/>
        </w:rPr>
        <w:sectPr w:rsidR="00BF271E" w:rsidSect="001E1C06">
          <w:pgSz w:w="12240" w:h="15840"/>
          <w:pgMar w:top="1440" w:right="1440" w:bottom="900" w:left="1440" w:header="720" w:footer="720" w:gutter="0"/>
          <w:cols w:space="720"/>
          <w:docGrid w:linePitch="360"/>
        </w:sectPr>
      </w:pPr>
    </w:p>
    <w:p w:rsidR="001E1C06" w:rsidRDefault="00A2523C" w:rsidP="001E1C06">
      <w:pPr>
        <w:shd w:val="clear" w:color="auto" w:fill="FFFFFF"/>
        <w:spacing w:line="246" w:lineRule="exact"/>
        <w:jc w:val="center"/>
        <w:rPr>
          <w:rFonts w:ascii="Times New Roman" w:hAnsi="Times New Roman" w:cs="Times New Roman"/>
          <w:color w:val="000000"/>
          <w:spacing w:val="-1"/>
          <w:lang w:val="en-US"/>
        </w:rPr>
      </w:pPr>
      <w:r>
        <w:rPr>
          <w:rFonts w:ascii="Times New Roman" w:hAnsi="Times New Roman" w:cs="Times New Roman"/>
          <w:color w:val="000000"/>
          <w:spacing w:val="-1"/>
          <w:lang w:val="en-US"/>
        </w:rPr>
        <w:lastRenderedPageBreak/>
        <w:t xml:space="preserve">Structure of </w:t>
      </w:r>
      <w:r w:rsidR="00D95393">
        <w:rPr>
          <w:rFonts w:ascii="Times New Roman" w:hAnsi="Times New Roman" w:cs="Times New Roman"/>
          <w:color w:val="000000"/>
          <w:spacing w:val="-1"/>
          <w:lang w:val="en-US"/>
        </w:rPr>
        <w:t xml:space="preserve">the layers of </w:t>
      </w:r>
      <w:r>
        <w:rPr>
          <w:rFonts w:ascii="Times New Roman" w:hAnsi="Times New Roman" w:cs="Times New Roman"/>
          <w:color w:val="000000"/>
          <w:spacing w:val="-1"/>
          <w:lang w:val="en-US"/>
        </w:rPr>
        <w:t>the leaf:</w:t>
      </w:r>
    </w:p>
    <w:p w:rsidR="00A2523C" w:rsidRDefault="00A2523C" w:rsidP="001E1C06">
      <w:pPr>
        <w:shd w:val="clear" w:color="auto" w:fill="FFFFFF"/>
        <w:spacing w:line="246" w:lineRule="exact"/>
        <w:jc w:val="center"/>
        <w:rPr>
          <w:rFonts w:ascii="Times New Roman" w:hAnsi="Times New Roman" w:cs="Times New Roman"/>
          <w:color w:val="000000"/>
          <w:spacing w:val="-1"/>
          <w:lang w:val="en-US"/>
        </w:rPr>
      </w:pPr>
      <w:r>
        <w:rPr>
          <w:rFonts w:ascii="Times New Roman" w:hAnsi="Times New Roman" w:cs="Times New Roman"/>
          <w:color w:val="000000"/>
          <w:spacing w:val="-1"/>
          <w:lang w:val="en-US"/>
        </w:rPr>
        <w:t>The leaf consists of 4 main layers from top to bottom these are:</w:t>
      </w:r>
    </w:p>
    <w:p w:rsidR="00A2523C" w:rsidRDefault="00BF271E" w:rsidP="00A2523C">
      <w:pPr>
        <w:shd w:val="clear" w:color="auto" w:fill="FFFFFF"/>
        <w:spacing w:line="246" w:lineRule="exact"/>
        <w:rPr>
          <w:rFonts w:ascii="Times New Roman" w:hAnsi="Times New Roman" w:cs="Times New Roman"/>
          <w:color w:val="000000"/>
          <w:spacing w:val="-1"/>
          <w:lang w:val="en-US"/>
        </w:rPr>
      </w:pPr>
      <w:r>
        <w:rPr>
          <w:rFonts w:ascii="Times New Roman" w:hAnsi="Times New Roman" w:cs="Times New Roman"/>
          <w:noProof/>
          <w:color w:val="000000"/>
          <w:spacing w:val="-1"/>
        </w:rPr>
        <w:drawing>
          <wp:anchor distT="0" distB="0" distL="114300" distR="114300" simplePos="0" relativeHeight="251663360" behindDoc="0" locked="0" layoutInCell="1" allowOverlap="1" wp14:anchorId="77C48B79" wp14:editId="4A27952C">
            <wp:simplePos x="0" y="0"/>
            <wp:positionH relativeFrom="column">
              <wp:posOffset>2505075</wp:posOffset>
            </wp:positionH>
            <wp:positionV relativeFrom="paragraph">
              <wp:posOffset>874395</wp:posOffset>
            </wp:positionV>
            <wp:extent cx="4124960" cy="2781300"/>
            <wp:effectExtent l="0" t="0" r="889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8" t="1805" r="3341" b="1805"/>
                    <a:stretch/>
                  </pic:blipFill>
                  <pic:spPr bwMode="auto">
                    <a:xfrm>
                      <a:off x="0" y="0"/>
                      <a:ext cx="412496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23C">
        <w:rPr>
          <w:rFonts w:ascii="Times New Roman" w:hAnsi="Times New Roman" w:cs="Times New Roman"/>
          <w:color w:val="000000"/>
          <w:spacing w:val="-1"/>
          <w:lang w:val="en-US"/>
        </w:rPr>
        <w:t xml:space="preserve">1. </w:t>
      </w:r>
      <w:r w:rsidR="00A2523C" w:rsidRPr="00D43C1A">
        <w:rPr>
          <w:rFonts w:ascii="Times New Roman" w:hAnsi="Times New Roman" w:cs="Times New Roman"/>
          <w:b/>
          <w:color w:val="000000"/>
          <w:spacing w:val="-1"/>
          <w:u w:val="single"/>
          <w:lang w:val="en-US"/>
        </w:rPr>
        <w:t xml:space="preserve">The upper epidermis: </w:t>
      </w:r>
      <w:r w:rsidR="00A2523C">
        <w:rPr>
          <w:rFonts w:ascii="Times New Roman" w:hAnsi="Times New Roman" w:cs="Times New Roman"/>
          <w:color w:val="000000"/>
          <w:spacing w:val="-1"/>
          <w:lang w:val="en-US"/>
        </w:rPr>
        <w:t>the</w:t>
      </w:r>
      <w:r>
        <w:rPr>
          <w:rFonts w:ascii="Times New Roman" w:hAnsi="Times New Roman" w:cs="Times New Roman"/>
          <w:color w:val="000000"/>
          <w:spacing w:val="-1"/>
          <w:lang w:val="en-US"/>
        </w:rPr>
        <w:t xml:space="preserve"> top layer consisting of square regularly arranged</w:t>
      </w:r>
      <w:r w:rsidR="00A2523C">
        <w:rPr>
          <w:rFonts w:ascii="Times New Roman" w:hAnsi="Times New Roman" w:cs="Times New Roman"/>
          <w:color w:val="000000"/>
          <w:spacing w:val="-1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lang w:val="en-US"/>
        </w:rPr>
        <w:t>cells, it contains few</w:t>
      </w:r>
      <w:r w:rsidR="00C42AC5">
        <w:rPr>
          <w:rFonts w:ascii="Times New Roman" w:hAnsi="Times New Roman" w:cs="Times New Roman"/>
          <w:color w:val="000000"/>
          <w:spacing w:val="-1"/>
          <w:lang w:val="en-US"/>
        </w:rPr>
        <w:t xml:space="preserve"> </w:t>
      </w:r>
      <w:commentRangeStart w:id="0"/>
      <w:r w:rsidR="00C42AC5">
        <w:rPr>
          <w:rFonts w:ascii="Times New Roman" w:hAnsi="Times New Roman" w:cs="Times New Roman"/>
          <w:color w:val="000000"/>
          <w:spacing w:val="-1"/>
          <w:lang w:val="en-US"/>
        </w:rPr>
        <w:t>or no</w:t>
      </w:r>
      <w:commentRangeEnd w:id="0"/>
      <w:r w:rsidR="00C42AC5">
        <w:rPr>
          <w:rStyle w:val="CommentReference"/>
        </w:rPr>
        <w:commentReference w:id="0"/>
      </w:r>
      <w:r w:rsidR="00B4516A">
        <w:rPr>
          <w:rFonts w:ascii="Times New Roman" w:hAnsi="Times New Roman" w:cs="Times New Roman"/>
          <w:color w:val="000000"/>
          <w:spacing w:val="-1"/>
          <w:lang w:val="en-US"/>
        </w:rPr>
        <w:t xml:space="preserve"> chloroplasts and is colorless to allow light to penetrate to lower layers. It </w:t>
      </w:r>
      <w:r>
        <w:rPr>
          <w:rFonts w:ascii="Times New Roman" w:hAnsi="Times New Roman" w:cs="Times New Roman"/>
          <w:color w:val="000000"/>
          <w:spacing w:val="-1"/>
          <w:lang w:val="en-US"/>
        </w:rPr>
        <w:t xml:space="preserve">also secretes </w:t>
      </w:r>
      <w:r w:rsidR="00A2523C">
        <w:rPr>
          <w:rFonts w:ascii="Times New Roman" w:hAnsi="Times New Roman" w:cs="Times New Roman"/>
          <w:color w:val="000000"/>
          <w:spacing w:val="-1"/>
          <w:lang w:val="en-US"/>
        </w:rPr>
        <w:t>waxes onto the su</w:t>
      </w:r>
      <w:r>
        <w:rPr>
          <w:rFonts w:ascii="Times New Roman" w:hAnsi="Times New Roman" w:cs="Times New Roman"/>
          <w:color w:val="000000"/>
          <w:spacing w:val="-1"/>
          <w:lang w:val="en-US"/>
        </w:rPr>
        <w:t xml:space="preserve">rface of the </w:t>
      </w:r>
      <w:r w:rsidR="00002B25">
        <w:rPr>
          <w:rFonts w:ascii="Times New Roman" w:hAnsi="Times New Roman" w:cs="Times New Roman"/>
          <w:color w:val="000000"/>
          <w:spacing w:val="-1"/>
          <w:lang w:val="en-US"/>
        </w:rPr>
        <w:t>leaf forming</w:t>
      </w:r>
      <w:r w:rsidR="00CF06A5">
        <w:rPr>
          <w:rFonts w:ascii="Times New Roman" w:hAnsi="Times New Roman" w:cs="Times New Roman"/>
          <w:color w:val="000000"/>
          <w:spacing w:val="-1"/>
          <w:lang w:val="en-US"/>
        </w:rPr>
        <w:t xml:space="preserve"> a waxy cuticle </w:t>
      </w:r>
      <w:r>
        <w:rPr>
          <w:rFonts w:ascii="Times New Roman" w:hAnsi="Times New Roman" w:cs="Times New Roman"/>
          <w:color w:val="000000"/>
          <w:spacing w:val="-1"/>
          <w:lang w:val="en-US"/>
        </w:rPr>
        <w:t>to prevent water loss</w:t>
      </w:r>
      <w:r w:rsidR="00CF06A5">
        <w:rPr>
          <w:rFonts w:ascii="Times New Roman" w:hAnsi="Times New Roman" w:cs="Times New Roman"/>
          <w:color w:val="000000"/>
          <w:spacing w:val="-1"/>
          <w:lang w:val="en-US"/>
        </w:rPr>
        <w:t xml:space="preserve"> from the leaf</w:t>
      </w:r>
      <w:r>
        <w:rPr>
          <w:rFonts w:ascii="Times New Roman" w:hAnsi="Times New Roman" w:cs="Times New Roman"/>
          <w:color w:val="000000"/>
          <w:spacing w:val="-1"/>
          <w:lang w:val="en-US"/>
        </w:rPr>
        <w:t>.</w:t>
      </w:r>
    </w:p>
    <w:p w:rsidR="00A2523C" w:rsidRDefault="00A2523C" w:rsidP="00A2523C">
      <w:pPr>
        <w:shd w:val="clear" w:color="auto" w:fill="FFFFFF"/>
        <w:spacing w:line="246" w:lineRule="exact"/>
        <w:rPr>
          <w:rFonts w:ascii="Times New Roman" w:hAnsi="Times New Roman" w:cs="Times New Roman"/>
          <w:color w:val="000000"/>
          <w:spacing w:val="-1"/>
          <w:lang w:val="en-US"/>
        </w:rPr>
      </w:pPr>
      <w:r>
        <w:rPr>
          <w:rFonts w:ascii="Times New Roman" w:hAnsi="Times New Roman" w:cs="Times New Roman"/>
          <w:color w:val="000000"/>
          <w:spacing w:val="-1"/>
          <w:lang w:val="en-US"/>
        </w:rPr>
        <w:t>2.</w:t>
      </w:r>
      <w:r w:rsidR="00B4516A">
        <w:rPr>
          <w:rFonts w:ascii="Times New Roman" w:hAnsi="Times New Roman" w:cs="Times New Roman"/>
          <w:color w:val="000000"/>
          <w:spacing w:val="-1"/>
          <w:lang w:val="en-US"/>
        </w:rPr>
        <w:t xml:space="preserve"> </w:t>
      </w:r>
      <w:r w:rsidR="00BF271E" w:rsidRPr="00CF06A5">
        <w:rPr>
          <w:rFonts w:ascii="Times New Roman" w:hAnsi="Times New Roman" w:cs="Times New Roman"/>
          <w:b/>
          <w:color w:val="000000"/>
          <w:spacing w:val="-1"/>
          <w:u w:val="single"/>
          <w:lang w:val="en-US"/>
        </w:rPr>
        <w:t>Palisade Mesophyll</w:t>
      </w:r>
      <w:r w:rsidR="00B4516A">
        <w:rPr>
          <w:rFonts w:ascii="Times New Roman" w:hAnsi="Times New Roman" w:cs="Times New Roman"/>
          <w:color w:val="000000"/>
          <w:spacing w:val="-1"/>
          <w:lang w:val="en-US"/>
        </w:rPr>
        <w:t xml:space="preserve">: </w:t>
      </w:r>
      <w:r w:rsidR="00D43C1A">
        <w:rPr>
          <w:rFonts w:ascii="Times New Roman" w:hAnsi="Times New Roman" w:cs="Times New Roman"/>
          <w:color w:val="000000"/>
          <w:spacing w:val="-1"/>
          <w:lang w:val="en-US"/>
        </w:rPr>
        <w:t xml:space="preserve">“Meso” meaning middle, this layer </w:t>
      </w:r>
      <w:r w:rsidR="00B4516A">
        <w:rPr>
          <w:rFonts w:ascii="Times New Roman" w:hAnsi="Times New Roman" w:cs="Times New Roman"/>
          <w:color w:val="000000"/>
          <w:spacing w:val="-1"/>
          <w:lang w:val="en-US"/>
        </w:rPr>
        <w:t>consists of column</w:t>
      </w:r>
      <w:r w:rsidR="00BF271E">
        <w:rPr>
          <w:rFonts w:ascii="Times New Roman" w:hAnsi="Times New Roman" w:cs="Times New Roman"/>
          <w:color w:val="000000"/>
          <w:spacing w:val="-1"/>
          <w:lang w:val="en-US"/>
        </w:rPr>
        <w:t>ar</w:t>
      </w:r>
      <w:r w:rsidR="00D43C1A">
        <w:rPr>
          <w:rFonts w:ascii="Times New Roman" w:hAnsi="Times New Roman" w:cs="Times New Roman"/>
          <w:color w:val="000000"/>
          <w:spacing w:val="-1"/>
          <w:lang w:val="en-US"/>
        </w:rPr>
        <w:t xml:space="preserve"> shaped or vertically elongated</w:t>
      </w:r>
      <w:r w:rsidR="00B4516A">
        <w:rPr>
          <w:rFonts w:ascii="Times New Roman" w:hAnsi="Times New Roman" w:cs="Times New Roman"/>
          <w:color w:val="000000"/>
          <w:spacing w:val="-1"/>
          <w:lang w:val="en-US"/>
        </w:rPr>
        <w:t xml:space="preserve"> cells. These cells contain the highe</w:t>
      </w:r>
      <w:r w:rsidR="00BF271E">
        <w:rPr>
          <w:rFonts w:ascii="Times New Roman" w:hAnsi="Times New Roman" w:cs="Times New Roman"/>
          <w:color w:val="000000"/>
          <w:spacing w:val="-1"/>
          <w:lang w:val="en-US"/>
        </w:rPr>
        <w:t>st levels of chloroplasts</w:t>
      </w:r>
      <w:r w:rsidR="00CF06A5">
        <w:rPr>
          <w:rFonts w:ascii="Times New Roman" w:hAnsi="Times New Roman" w:cs="Times New Roman"/>
          <w:color w:val="000000"/>
          <w:spacing w:val="-1"/>
          <w:lang w:val="en-US"/>
        </w:rPr>
        <w:t xml:space="preserve"> anywhere of the leaf</w:t>
      </w:r>
      <w:r w:rsidR="00BF271E">
        <w:rPr>
          <w:rFonts w:ascii="Times New Roman" w:hAnsi="Times New Roman" w:cs="Times New Roman"/>
          <w:color w:val="000000"/>
          <w:spacing w:val="-1"/>
          <w:lang w:val="en-US"/>
        </w:rPr>
        <w:t>. The</w:t>
      </w:r>
      <w:r w:rsidR="00B4516A">
        <w:rPr>
          <w:rFonts w:ascii="Times New Roman" w:hAnsi="Times New Roman" w:cs="Times New Roman"/>
          <w:color w:val="000000"/>
          <w:spacing w:val="-1"/>
          <w:lang w:val="en-US"/>
        </w:rPr>
        <w:t xml:space="preserve"> chloroplasts are positioned</w:t>
      </w:r>
      <w:r w:rsidR="00BF271E">
        <w:rPr>
          <w:rFonts w:ascii="Times New Roman" w:hAnsi="Times New Roman" w:cs="Times New Roman"/>
          <w:color w:val="000000"/>
          <w:spacing w:val="-1"/>
          <w:lang w:val="en-US"/>
        </w:rPr>
        <w:t xml:space="preserve"> and circulate</w:t>
      </w:r>
      <w:r w:rsidR="00B4516A">
        <w:rPr>
          <w:rFonts w:ascii="Times New Roman" w:hAnsi="Times New Roman" w:cs="Times New Roman"/>
          <w:color w:val="000000"/>
          <w:spacing w:val="-1"/>
          <w:lang w:val="en-US"/>
        </w:rPr>
        <w:t xml:space="preserve"> around the periphery of the cell to maximize their exposure to sunlight.</w:t>
      </w:r>
    </w:p>
    <w:p w:rsidR="00B4516A" w:rsidRDefault="00BF271E" w:rsidP="00A2523C">
      <w:pPr>
        <w:shd w:val="clear" w:color="auto" w:fill="FFFFFF"/>
        <w:spacing w:line="246" w:lineRule="exact"/>
        <w:rPr>
          <w:rFonts w:ascii="Times New Roman" w:hAnsi="Times New Roman" w:cs="Times New Roman"/>
          <w:color w:val="000000"/>
          <w:spacing w:val="-1"/>
          <w:lang w:val="en-US"/>
        </w:rPr>
      </w:pPr>
      <w:r>
        <w:rPr>
          <w:rFonts w:ascii="Times New Roman" w:hAnsi="Times New Roman" w:cs="Times New Roman"/>
          <w:color w:val="000000"/>
          <w:spacing w:val="-1"/>
          <w:lang w:val="en-US"/>
        </w:rPr>
        <w:t xml:space="preserve">3. </w:t>
      </w:r>
      <w:r w:rsidRPr="00CF06A5">
        <w:rPr>
          <w:rFonts w:ascii="Times New Roman" w:hAnsi="Times New Roman" w:cs="Times New Roman"/>
          <w:b/>
          <w:color w:val="000000"/>
          <w:spacing w:val="-1"/>
          <w:u w:val="single"/>
          <w:lang w:val="en-US"/>
        </w:rPr>
        <w:t>Spongy Mesophyll</w:t>
      </w:r>
      <w:r w:rsidR="00B4516A">
        <w:rPr>
          <w:rFonts w:ascii="Times New Roman" w:hAnsi="Times New Roman" w:cs="Times New Roman"/>
          <w:color w:val="000000"/>
          <w:spacing w:val="-1"/>
          <w:lang w:val="en-US"/>
        </w:rPr>
        <w:t>: this layer consists of loose fitting rounded</w:t>
      </w:r>
      <w:r w:rsidR="00CF06A5">
        <w:rPr>
          <w:rFonts w:ascii="Times New Roman" w:hAnsi="Times New Roman" w:cs="Times New Roman"/>
          <w:color w:val="000000"/>
          <w:spacing w:val="-1"/>
          <w:lang w:val="en-US"/>
        </w:rPr>
        <w:t xml:space="preserve"> cells, with large gaps between which</w:t>
      </w:r>
      <w:r w:rsidR="00B4516A">
        <w:rPr>
          <w:rFonts w:ascii="Times New Roman" w:hAnsi="Times New Roman" w:cs="Times New Roman"/>
          <w:color w:val="000000"/>
          <w:spacing w:val="-1"/>
          <w:lang w:val="en-US"/>
        </w:rPr>
        <w:t xml:space="preserve"> a</w:t>
      </w:r>
      <w:r w:rsidR="00CF06A5">
        <w:rPr>
          <w:rFonts w:ascii="Times New Roman" w:hAnsi="Times New Roman" w:cs="Times New Roman"/>
          <w:color w:val="000000"/>
          <w:spacing w:val="-1"/>
          <w:lang w:val="en-US"/>
        </w:rPr>
        <w:t>llows gases to circulate</w:t>
      </w:r>
      <w:r w:rsidR="00B4516A">
        <w:rPr>
          <w:rFonts w:ascii="Times New Roman" w:hAnsi="Times New Roman" w:cs="Times New Roman"/>
          <w:color w:val="000000"/>
          <w:spacing w:val="-1"/>
          <w:lang w:val="en-US"/>
        </w:rPr>
        <w:t>. Also present here are specialized transport systems</w:t>
      </w:r>
      <w:r w:rsidR="00CF06A5">
        <w:rPr>
          <w:rFonts w:ascii="Times New Roman" w:hAnsi="Times New Roman" w:cs="Times New Roman"/>
          <w:color w:val="000000"/>
          <w:spacing w:val="-1"/>
          <w:lang w:val="en-US"/>
        </w:rPr>
        <w:t xml:space="preserve"> or </w:t>
      </w:r>
      <w:r w:rsidR="00CF06A5" w:rsidRPr="00CF06A5">
        <w:rPr>
          <w:rFonts w:ascii="Times New Roman" w:hAnsi="Times New Roman" w:cs="Times New Roman"/>
          <w:b/>
          <w:color w:val="000000"/>
          <w:spacing w:val="-1"/>
          <w:lang w:val="en-US"/>
        </w:rPr>
        <w:t>vascular bundles</w:t>
      </w:r>
      <w:r w:rsidR="00CF06A5">
        <w:rPr>
          <w:rFonts w:ascii="Times New Roman" w:hAnsi="Times New Roman" w:cs="Times New Roman"/>
          <w:color w:val="000000"/>
          <w:spacing w:val="-1"/>
          <w:lang w:val="en-US"/>
        </w:rPr>
        <w:t xml:space="preserve"> containing</w:t>
      </w:r>
      <w:r w:rsidR="00B4516A">
        <w:rPr>
          <w:rFonts w:ascii="Times New Roman" w:hAnsi="Times New Roman" w:cs="Times New Roman"/>
          <w:color w:val="000000"/>
          <w:spacing w:val="-1"/>
          <w:lang w:val="en-US"/>
        </w:rPr>
        <w:t xml:space="preserve">; </w:t>
      </w:r>
      <w:r w:rsidR="00B4516A" w:rsidRPr="00CF06A5">
        <w:rPr>
          <w:rFonts w:ascii="Times New Roman" w:hAnsi="Times New Roman" w:cs="Times New Roman"/>
          <w:b/>
          <w:color w:val="000000"/>
          <w:spacing w:val="-1"/>
          <w:lang w:val="en-US"/>
        </w:rPr>
        <w:t>Xylem</w:t>
      </w:r>
      <w:r w:rsidR="00B4516A">
        <w:rPr>
          <w:rFonts w:ascii="Times New Roman" w:hAnsi="Times New Roman" w:cs="Times New Roman"/>
          <w:color w:val="000000"/>
          <w:spacing w:val="-1"/>
          <w:lang w:val="en-US"/>
        </w:rPr>
        <w:t xml:space="preserve"> vessels which</w:t>
      </w:r>
      <w:r w:rsidR="00CF06A5">
        <w:rPr>
          <w:rFonts w:ascii="Times New Roman" w:hAnsi="Times New Roman" w:cs="Times New Roman"/>
          <w:color w:val="000000"/>
          <w:spacing w:val="-1"/>
          <w:lang w:val="en-US"/>
        </w:rPr>
        <w:t xml:space="preserve"> transport water and </w:t>
      </w:r>
      <w:r w:rsidR="00CF06A5" w:rsidRPr="00CF06A5">
        <w:rPr>
          <w:rFonts w:ascii="Times New Roman" w:hAnsi="Times New Roman" w:cs="Times New Roman"/>
          <w:b/>
          <w:color w:val="000000"/>
          <w:spacing w:val="-1"/>
          <w:lang w:val="en-US"/>
        </w:rPr>
        <w:t>Phloem</w:t>
      </w:r>
      <w:r w:rsidR="00CF06A5">
        <w:rPr>
          <w:rFonts w:ascii="Times New Roman" w:hAnsi="Times New Roman" w:cs="Times New Roman"/>
          <w:color w:val="000000"/>
          <w:spacing w:val="-1"/>
          <w:lang w:val="en-US"/>
        </w:rPr>
        <w:t xml:space="preserve"> vessels </w:t>
      </w:r>
      <w:r w:rsidR="00B4516A">
        <w:rPr>
          <w:rFonts w:ascii="Times New Roman" w:hAnsi="Times New Roman" w:cs="Times New Roman"/>
          <w:color w:val="000000"/>
          <w:spacing w:val="-1"/>
          <w:lang w:val="en-US"/>
        </w:rPr>
        <w:t xml:space="preserve">which transport food substances to and from the leaf. </w:t>
      </w:r>
    </w:p>
    <w:p w:rsidR="00B4516A" w:rsidRDefault="00B4516A" w:rsidP="00A2523C">
      <w:pPr>
        <w:shd w:val="clear" w:color="auto" w:fill="FFFFFF"/>
        <w:spacing w:line="246" w:lineRule="exact"/>
        <w:rPr>
          <w:rFonts w:ascii="Times New Roman" w:hAnsi="Times New Roman" w:cs="Times New Roman"/>
          <w:color w:val="000000"/>
          <w:spacing w:val="-1"/>
          <w:lang w:val="en-US"/>
        </w:rPr>
      </w:pPr>
      <w:r>
        <w:rPr>
          <w:rFonts w:ascii="Times New Roman" w:hAnsi="Times New Roman" w:cs="Times New Roman"/>
          <w:color w:val="000000"/>
          <w:spacing w:val="-1"/>
          <w:lang w:val="en-US"/>
        </w:rPr>
        <w:lastRenderedPageBreak/>
        <w:t xml:space="preserve">4. </w:t>
      </w:r>
      <w:r w:rsidRPr="00CF06A5">
        <w:rPr>
          <w:rFonts w:ascii="Times New Roman" w:hAnsi="Times New Roman" w:cs="Times New Roman"/>
          <w:b/>
          <w:color w:val="000000"/>
          <w:spacing w:val="-1"/>
          <w:u w:val="single"/>
          <w:lang w:val="en-US"/>
        </w:rPr>
        <w:t>Lower epidermis</w:t>
      </w:r>
      <w:r w:rsidR="00CF06A5">
        <w:rPr>
          <w:rFonts w:ascii="Times New Roman" w:hAnsi="Times New Roman" w:cs="Times New Roman"/>
          <w:color w:val="000000"/>
          <w:spacing w:val="-1"/>
          <w:lang w:val="en-US"/>
        </w:rPr>
        <w:t xml:space="preserve">: Composed of square regularly arranged cells like the Upper epidermis. Present </w:t>
      </w:r>
      <w:r>
        <w:rPr>
          <w:rFonts w:ascii="Times New Roman" w:hAnsi="Times New Roman" w:cs="Times New Roman"/>
          <w:color w:val="000000"/>
          <w:spacing w:val="-1"/>
          <w:lang w:val="en-US"/>
        </w:rPr>
        <w:t xml:space="preserve">on the surface of this layer are </w:t>
      </w:r>
      <w:r w:rsidRPr="00CF06A5">
        <w:rPr>
          <w:rFonts w:ascii="Times New Roman" w:hAnsi="Times New Roman" w:cs="Times New Roman"/>
          <w:b/>
          <w:color w:val="000000"/>
          <w:spacing w:val="-1"/>
          <w:lang w:val="en-US"/>
        </w:rPr>
        <w:t>Stomata</w:t>
      </w:r>
      <w:r>
        <w:rPr>
          <w:rFonts w:ascii="Times New Roman" w:hAnsi="Times New Roman" w:cs="Times New Roman"/>
          <w:color w:val="000000"/>
          <w:spacing w:val="-1"/>
          <w:lang w:val="en-US"/>
        </w:rPr>
        <w:t xml:space="preserve">, which are holes or pores </w:t>
      </w:r>
      <w:r w:rsidR="00CF06A5">
        <w:rPr>
          <w:rFonts w:ascii="Times New Roman" w:hAnsi="Times New Roman" w:cs="Times New Roman"/>
          <w:color w:val="000000"/>
          <w:spacing w:val="-1"/>
          <w:lang w:val="en-US"/>
        </w:rPr>
        <w:t xml:space="preserve">responsible over allowing gases </w:t>
      </w:r>
      <w:r>
        <w:rPr>
          <w:rFonts w:ascii="Times New Roman" w:hAnsi="Times New Roman" w:cs="Times New Roman"/>
          <w:color w:val="000000"/>
          <w:spacing w:val="-1"/>
          <w:lang w:val="en-US"/>
        </w:rPr>
        <w:t xml:space="preserve">to </w:t>
      </w:r>
      <w:r w:rsidR="00CF06A5">
        <w:rPr>
          <w:rFonts w:ascii="Times New Roman" w:hAnsi="Times New Roman" w:cs="Times New Roman"/>
          <w:color w:val="000000"/>
          <w:spacing w:val="-1"/>
          <w:lang w:val="en-US"/>
        </w:rPr>
        <w:t>enter</w:t>
      </w:r>
      <w:r w:rsidR="00054603">
        <w:rPr>
          <w:rFonts w:ascii="Times New Roman" w:hAnsi="Times New Roman" w:cs="Times New Roman"/>
          <w:color w:val="000000"/>
          <w:spacing w:val="-1"/>
          <w:lang w:val="en-US"/>
        </w:rPr>
        <w:t xml:space="preserve"> the leaf</w:t>
      </w:r>
      <w:r w:rsidR="00CF06A5">
        <w:rPr>
          <w:rFonts w:ascii="Times New Roman" w:hAnsi="Times New Roman" w:cs="Times New Roman"/>
          <w:color w:val="000000"/>
          <w:spacing w:val="-1"/>
          <w:lang w:val="en-US"/>
        </w:rPr>
        <w:t xml:space="preserve"> and</w:t>
      </w:r>
      <w:r w:rsidR="00054603">
        <w:rPr>
          <w:rFonts w:ascii="Times New Roman" w:hAnsi="Times New Roman" w:cs="Times New Roman"/>
          <w:color w:val="000000"/>
          <w:spacing w:val="-1"/>
          <w:lang w:val="en-US"/>
        </w:rPr>
        <w:t xml:space="preserve"> </w:t>
      </w:r>
      <w:r w:rsidR="00002B25">
        <w:rPr>
          <w:rFonts w:ascii="Times New Roman" w:hAnsi="Times New Roman" w:cs="Times New Roman"/>
          <w:color w:val="000000"/>
          <w:spacing w:val="-1"/>
          <w:lang w:val="en-US"/>
        </w:rPr>
        <w:t>also regulate</w:t>
      </w:r>
      <w:r w:rsidR="00CF06A5">
        <w:rPr>
          <w:rFonts w:ascii="Times New Roman" w:hAnsi="Times New Roman" w:cs="Times New Roman"/>
          <w:color w:val="000000"/>
          <w:spacing w:val="-1"/>
          <w:lang w:val="en-US"/>
        </w:rPr>
        <w:t xml:space="preserve"> the amount of water lost by the leaf.</w:t>
      </w:r>
      <w:r>
        <w:rPr>
          <w:rFonts w:ascii="Times New Roman" w:hAnsi="Times New Roman" w:cs="Times New Roman"/>
          <w:color w:val="000000"/>
          <w:spacing w:val="-1"/>
          <w:lang w:val="en-US"/>
        </w:rPr>
        <w:t xml:space="preserve"> The size of the pore is controlled by special</w:t>
      </w:r>
      <w:r w:rsidR="00CF06A5">
        <w:rPr>
          <w:rFonts w:ascii="Times New Roman" w:hAnsi="Times New Roman" w:cs="Times New Roman"/>
          <w:color w:val="000000"/>
          <w:spacing w:val="-1"/>
          <w:lang w:val="en-US"/>
        </w:rPr>
        <w:t>ized</w:t>
      </w:r>
      <w:r>
        <w:rPr>
          <w:rFonts w:ascii="Times New Roman" w:hAnsi="Times New Roman" w:cs="Times New Roman"/>
          <w:color w:val="000000"/>
          <w:spacing w:val="-1"/>
          <w:lang w:val="en-US"/>
        </w:rPr>
        <w:t xml:space="preserve"> guard cells which </w:t>
      </w:r>
      <w:r w:rsidR="00CF06A5">
        <w:rPr>
          <w:rFonts w:ascii="Times New Roman" w:hAnsi="Times New Roman" w:cs="Times New Roman"/>
          <w:color w:val="000000"/>
          <w:spacing w:val="-1"/>
          <w:lang w:val="en-US"/>
        </w:rPr>
        <w:t xml:space="preserve">swell or become turgid to close the hole or shrink becoming limp closing together. </w:t>
      </w:r>
    </w:p>
    <w:p w:rsidR="00BF271E" w:rsidRDefault="00BF271E" w:rsidP="001E1C06">
      <w:pPr>
        <w:shd w:val="clear" w:color="auto" w:fill="FFFFFF"/>
        <w:spacing w:line="246" w:lineRule="exact"/>
        <w:jc w:val="center"/>
        <w:rPr>
          <w:rFonts w:ascii="Times New Roman" w:hAnsi="Times New Roman" w:cs="Times New Roman"/>
          <w:color w:val="000000"/>
          <w:spacing w:val="-1"/>
          <w:lang w:val="en-US"/>
        </w:rPr>
        <w:sectPr w:rsidR="00BF271E" w:rsidSect="00BF271E">
          <w:type w:val="continuous"/>
          <w:pgSz w:w="12240" w:h="15840"/>
          <w:pgMar w:top="1440" w:right="1440" w:bottom="900" w:left="1440" w:header="720" w:footer="720" w:gutter="0"/>
          <w:cols w:num="2" w:space="720"/>
          <w:docGrid w:linePitch="360"/>
        </w:sectPr>
      </w:pPr>
    </w:p>
    <w:p w:rsidR="00A2523C" w:rsidRDefault="00A2523C" w:rsidP="001E1C06">
      <w:pPr>
        <w:shd w:val="clear" w:color="auto" w:fill="FFFFFF"/>
        <w:spacing w:line="246" w:lineRule="exact"/>
        <w:jc w:val="center"/>
        <w:rPr>
          <w:rFonts w:ascii="Times New Roman" w:hAnsi="Times New Roman" w:cs="Times New Roman"/>
          <w:color w:val="000000"/>
          <w:spacing w:val="-1"/>
          <w:lang w:val="en-US"/>
        </w:rPr>
      </w:pPr>
    </w:p>
    <w:p w:rsidR="00A2523C" w:rsidRDefault="00A2523C" w:rsidP="001E1C06">
      <w:pPr>
        <w:shd w:val="clear" w:color="auto" w:fill="FFFFFF"/>
        <w:spacing w:line="246" w:lineRule="exact"/>
        <w:jc w:val="center"/>
        <w:rPr>
          <w:rFonts w:ascii="Times New Roman" w:hAnsi="Times New Roman" w:cs="Times New Roman"/>
          <w:color w:val="000000"/>
          <w:spacing w:val="-1"/>
          <w:lang w:val="en-US"/>
        </w:rPr>
      </w:pPr>
    </w:p>
    <w:p w:rsidR="00A2523C" w:rsidRDefault="00A2523C" w:rsidP="001E1C06">
      <w:pPr>
        <w:shd w:val="clear" w:color="auto" w:fill="FFFFFF"/>
        <w:spacing w:line="246" w:lineRule="exact"/>
        <w:jc w:val="center"/>
        <w:rPr>
          <w:rFonts w:ascii="Times New Roman" w:hAnsi="Times New Roman" w:cs="Times New Roman"/>
          <w:color w:val="000000"/>
          <w:spacing w:val="-1"/>
          <w:lang w:val="en-US"/>
        </w:rPr>
      </w:pPr>
      <w:r>
        <w:rPr>
          <w:rFonts w:ascii="Times New Roman" w:hAnsi="Times New Roman" w:cs="Times New Roman"/>
          <w:noProof/>
          <w:color w:val="000000"/>
          <w:spacing w:val="-1"/>
        </w:rPr>
        <w:drawing>
          <wp:anchor distT="0" distB="0" distL="114300" distR="114300" simplePos="0" relativeHeight="251657215" behindDoc="1" locked="0" layoutInCell="1" allowOverlap="1" wp14:anchorId="6B926B2F" wp14:editId="6B26C868">
            <wp:simplePos x="0" y="0"/>
            <wp:positionH relativeFrom="column">
              <wp:posOffset>123825</wp:posOffset>
            </wp:positionH>
            <wp:positionV relativeFrom="paragraph">
              <wp:posOffset>447040</wp:posOffset>
            </wp:positionV>
            <wp:extent cx="5438775" cy="4305300"/>
            <wp:effectExtent l="19050" t="0" r="9525" b="0"/>
            <wp:wrapTight wrapText="bothSides">
              <wp:wrapPolygon edited="0">
                <wp:start x="-76" y="0"/>
                <wp:lineTo x="-76" y="21504"/>
                <wp:lineTo x="21638" y="21504"/>
                <wp:lineTo x="21638" y="0"/>
                <wp:lineTo x="-76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523C" w:rsidRDefault="00A2523C" w:rsidP="001E1C06">
      <w:pPr>
        <w:shd w:val="clear" w:color="auto" w:fill="FFFFFF"/>
        <w:spacing w:line="246" w:lineRule="exact"/>
        <w:jc w:val="center"/>
        <w:rPr>
          <w:rFonts w:ascii="Times New Roman" w:hAnsi="Times New Roman" w:cs="Times New Roman"/>
          <w:color w:val="000000"/>
          <w:spacing w:val="-1"/>
          <w:lang w:val="en-US"/>
        </w:rPr>
      </w:pPr>
    </w:p>
    <w:p w:rsidR="00A2523C" w:rsidRDefault="00A2523C" w:rsidP="001E1C06">
      <w:pPr>
        <w:shd w:val="clear" w:color="auto" w:fill="FFFFFF"/>
        <w:spacing w:line="246" w:lineRule="exact"/>
        <w:jc w:val="center"/>
        <w:rPr>
          <w:rFonts w:ascii="Times New Roman" w:hAnsi="Times New Roman" w:cs="Times New Roman"/>
          <w:color w:val="000000"/>
          <w:spacing w:val="-1"/>
          <w:lang w:val="en-US"/>
        </w:rPr>
      </w:pPr>
    </w:p>
    <w:p w:rsidR="00A2523C" w:rsidRDefault="00A2523C" w:rsidP="001E1C06">
      <w:pPr>
        <w:shd w:val="clear" w:color="auto" w:fill="FFFFFF"/>
        <w:spacing w:line="246" w:lineRule="exact"/>
        <w:jc w:val="center"/>
        <w:rPr>
          <w:rFonts w:ascii="Times New Roman" w:hAnsi="Times New Roman" w:cs="Times New Roman"/>
          <w:color w:val="000000"/>
          <w:spacing w:val="-1"/>
          <w:lang w:val="en-US"/>
        </w:rPr>
      </w:pPr>
    </w:p>
    <w:p w:rsidR="00A2523C" w:rsidRDefault="00A2523C" w:rsidP="001E1C06">
      <w:pPr>
        <w:shd w:val="clear" w:color="auto" w:fill="FFFFFF"/>
        <w:spacing w:line="246" w:lineRule="exact"/>
        <w:jc w:val="center"/>
        <w:rPr>
          <w:rFonts w:ascii="Times New Roman" w:hAnsi="Times New Roman" w:cs="Times New Roman"/>
          <w:color w:val="000000"/>
          <w:spacing w:val="-1"/>
          <w:lang w:val="en-US"/>
        </w:rPr>
      </w:pPr>
    </w:p>
    <w:p w:rsidR="00A2523C" w:rsidRDefault="00A2523C" w:rsidP="001E1C06">
      <w:pPr>
        <w:shd w:val="clear" w:color="auto" w:fill="FFFFFF"/>
        <w:spacing w:line="246" w:lineRule="exact"/>
        <w:jc w:val="center"/>
        <w:rPr>
          <w:rFonts w:ascii="Times New Roman" w:hAnsi="Times New Roman" w:cs="Times New Roman"/>
          <w:color w:val="000000"/>
          <w:spacing w:val="-1"/>
          <w:lang w:val="en-US"/>
        </w:rPr>
      </w:pPr>
    </w:p>
    <w:p w:rsidR="00A2523C" w:rsidRDefault="00A2523C" w:rsidP="001E1C06">
      <w:pPr>
        <w:shd w:val="clear" w:color="auto" w:fill="FFFFFF"/>
        <w:spacing w:line="246" w:lineRule="exact"/>
        <w:jc w:val="center"/>
        <w:rPr>
          <w:rFonts w:ascii="Times New Roman" w:hAnsi="Times New Roman" w:cs="Times New Roman"/>
          <w:color w:val="000000"/>
          <w:spacing w:val="-1"/>
          <w:lang w:val="en-US"/>
        </w:rPr>
      </w:pPr>
    </w:p>
    <w:p w:rsidR="00A2523C" w:rsidRDefault="00A2523C" w:rsidP="001E1C06">
      <w:pPr>
        <w:shd w:val="clear" w:color="auto" w:fill="FFFFFF"/>
        <w:spacing w:line="246" w:lineRule="exact"/>
        <w:jc w:val="center"/>
        <w:rPr>
          <w:rFonts w:ascii="Times New Roman" w:hAnsi="Times New Roman" w:cs="Times New Roman"/>
          <w:color w:val="000000"/>
          <w:spacing w:val="-1"/>
          <w:lang w:val="en-US"/>
        </w:rPr>
      </w:pPr>
    </w:p>
    <w:p w:rsidR="00A2523C" w:rsidRDefault="00A2523C" w:rsidP="001E1C06">
      <w:pPr>
        <w:shd w:val="clear" w:color="auto" w:fill="FFFFFF"/>
        <w:spacing w:line="246" w:lineRule="exact"/>
        <w:jc w:val="center"/>
        <w:rPr>
          <w:rFonts w:ascii="Times New Roman" w:hAnsi="Times New Roman" w:cs="Times New Roman"/>
          <w:color w:val="000000"/>
          <w:spacing w:val="-1"/>
          <w:lang w:val="en-US"/>
        </w:rPr>
      </w:pPr>
    </w:p>
    <w:p w:rsidR="00A2523C" w:rsidRDefault="00A2523C" w:rsidP="001E1C06">
      <w:pPr>
        <w:shd w:val="clear" w:color="auto" w:fill="FFFFFF"/>
        <w:spacing w:line="246" w:lineRule="exact"/>
        <w:jc w:val="center"/>
        <w:rPr>
          <w:rFonts w:ascii="Times New Roman" w:hAnsi="Times New Roman" w:cs="Times New Roman"/>
          <w:color w:val="000000"/>
          <w:spacing w:val="-1"/>
          <w:lang w:val="en-US"/>
        </w:rPr>
      </w:pPr>
    </w:p>
    <w:p w:rsidR="00A2523C" w:rsidRDefault="00A2523C" w:rsidP="001E1C06">
      <w:pPr>
        <w:shd w:val="clear" w:color="auto" w:fill="FFFFFF"/>
        <w:spacing w:line="246" w:lineRule="exact"/>
        <w:jc w:val="center"/>
        <w:rPr>
          <w:rFonts w:ascii="Times New Roman" w:hAnsi="Times New Roman" w:cs="Times New Roman"/>
          <w:color w:val="000000"/>
          <w:spacing w:val="-1"/>
          <w:lang w:val="en-US"/>
        </w:rPr>
      </w:pPr>
    </w:p>
    <w:p w:rsidR="00A2523C" w:rsidRDefault="00A2523C" w:rsidP="001E1C06">
      <w:pPr>
        <w:shd w:val="clear" w:color="auto" w:fill="FFFFFF"/>
        <w:spacing w:line="246" w:lineRule="exact"/>
        <w:jc w:val="center"/>
        <w:rPr>
          <w:rFonts w:ascii="Times New Roman" w:hAnsi="Times New Roman" w:cs="Times New Roman"/>
          <w:color w:val="000000"/>
          <w:spacing w:val="-1"/>
          <w:lang w:val="en-US"/>
        </w:rPr>
      </w:pPr>
    </w:p>
    <w:p w:rsidR="00A2523C" w:rsidRDefault="00A2523C" w:rsidP="001E1C06">
      <w:pPr>
        <w:shd w:val="clear" w:color="auto" w:fill="FFFFFF"/>
        <w:spacing w:line="246" w:lineRule="exact"/>
        <w:jc w:val="center"/>
        <w:rPr>
          <w:rFonts w:ascii="Times New Roman" w:hAnsi="Times New Roman" w:cs="Times New Roman"/>
          <w:color w:val="000000"/>
          <w:spacing w:val="-1"/>
          <w:lang w:val="en-US"/>
        </w:rPr>
      </w:pPr>
    </w:p>
    <w:p w:rsidR="003F61CB" w:rsidRDefault="003F61CB" w:rsidP="001E1C06">
      <w:pPr>
        <w:shd w:val="clear" w:color="auto" w:fill="FFFFFF"/>
        <w:spacing w:line="246" w:lineRule="exact"/>
        <w:jc w:val="center"/>
        <w:rPr>
          <w:rFonts w:ascii="Times New Roman" w:hAnsi="Times New Roman" w:cs="Times New Roman"/>
          <w:color w:val="000000"/>
          <w:spacing w:val="-1"/>
          <w:lang w:val="en-US"/>
        </w:rPr>
      </w:pPr>
    </w:p>
    <w:p w:rsidR="003F61CB" w:rsidRDefault="003F61CB" w:rsidP="001E1C06">
      <w:pPr>
        <w:shd w:val="clear" w:color="auto" w:fill="FFFFFF"/>
        <w:spacing w:line="246" w:lineRule="exact"/>
        <w:jc w:val="center"/>
        <w:rPr>
          <w:rFonts w:ascii="Times New Roman" w:hAnsi="Times New Roman" w:cs="Times New Roman"/>
          <w:color w:val="000000"/>
          <w:spacing w:val="-1"/>
          <w:lang w:val="en-US"/>
        </w:rPr>
      </w:pPr>
    </w:p>
    <w:p w:rsidR="003F61CB" w:rsidRDefault="003F61CB" w:rsidP="001E1C06">
      <w:pPr>
        <w:shd w:val="clear" w:color="auto" w:fill="FFFFFF"/>
        <w:spacing w:line="246" w:lineRule="exact"/>
        <w:jc w:val="center"/>
        <w:rPr>
          <w:rFonts w:ascii="Times New Roman" w:hAnsi="Times New Roman" w:cs="Times New Roman"/>
          <w:color w:val="000000"/>
          <w:spacing w:val="-1"/>
          <w:lang w:val="en-US"/>
        </w:rPr>
      </w:pPr>
    </w:p>
    <w:p w:rsidR="003F61CB" w:rsidRDefault="003F61CB" w:rsidP="001E1C06">
      <w:pPr>
        <w:shd w:val="clear" w:color="auto" w:fill="FFFFFF"/>
        <w:spacing w:line="246" w:lineRule="exact"/>
        <w:jc w:val="center"/>
        <w:rPr>
          <w:rFonts w:ascii="Times New Roman" w:hAnsi="Times New Roman" w:cs="Times New Roman"/>
          <w:color w:val="000000"/>
          <w:spacing w:val="-1"/>
          <w:lang w:val="en-US"/>
        </w:rPr>
      </w:pPr>
    </w:p>
    <w:p w:rsidR="003F61CB" w:rsidRDefault="003F61CB" w:rsidP="001E1C06">
      <w:pPr>
        <w:shd w:val="clear" w:color="auto" w:fill="FFFFFF"/>
        <w:spacing w:line="246" w:lineRule="exact"/>
        <w:jc w:val="center"/>
        <w:rPr>
          <w:rFonts w:ascii="Times New Roman" w:hAnsi="Times New Roman" w:cs="Times New Roman"/>
          <w:color w:val="000000"/>
          <w:spacing w:val="-1"/>
          <w:lang w:val="en-US"/>
        </w:rPr>
      </w:pPr>
    </w:p>
    <w:p w:rsidR="001E1C06" w:rsidRDefault="001E1C06" w:rsidP="001E1C06">
      <w:pPr>
        <w:shd w:val="clear" w:color="auto" w:fill="FFFFFF"/>
        <w:spacing w:line="246" w:lineRule="exact"/>
        <w:jc w:val="center"/>
        <w:rPr>
          <w:rFonts w:ascii="Times New Roman" w:hAnsi="Times New Roman" w:cs="Times New Roman"/>
          <w:color w:val="000000"/>
          <w:spacing w:val="-1"/>
          <w:lang w:val="en-US"/>
        </w:rPr>
      </w:pPr>
      <w:r>
        <w:rPr>
          <w:rFonts w:ascii="Times New Roman" w:hAnsi="Times New Roman" w:cs="Times New Roman"/>
          <w:color w:val="000000"/>
          <w:spacing w:val="-1"/>
          <w:lang w:val="en-US"/>
        </w:rPr>
        <w:t>Adaptations of the leaf:</w:t>
      </w:r>
    </w:p>
    <w:p w:rsidR="00DE1DAF" w:rsidRDefault="00002B25" w:rsidP="00DE1DAF">
      <w:pPr>
        <w:shd w:val="clear" w:color="auto" w:fill="FFFFFF"/>
        <w:spacing w:line="246" w:lineRule="exact"/>
      </w:pPr>
      <w:r>
        <w:rPr>
          <w:rFonts w:ascii="Times New Roman" w:hAnsi="Times New Roman" w:cs="Times New Roman"/>
          <w:color w:val="000000"/>
          <w:spacing w:val="-1"/>
          <w:lang w:val="en-US"/>
        </w:rPr>
        <w:t>1. They</w:t>
      </w:r>
      <w:r w:rsidR="00DE1DAF">
        <w:rPr>
          <w:rFonts w:ascii="Times New Roman" w:hAnsi="Times New Roman" w:cs="Times New Roman"/>
          <w:color w:val="000000"/>
          <w:spacing w:val="-1"/>
          <w:lang w:val="en-US"/>
        </w:rPr>
        <w:t xml:space="preserve"> lie at 90</w:t>
      </w:r>
      <w:r w:rsidR="00DE1DAF">
        <w:rPr>
          <w:rFonts w:ascii="Times New Roman" w:eastAsia="Times New Roman" w:hAnsi="Times New Roman" w:cs="Times New Roman"/>
          <w:color w:val="000000"/>
          <w:spacing w:val="-1"/>
          <w:lang w:val="en-US"/>
        </w:rPr>
        <w:t>° to the sunlight and are spaced around the stem to catch as mi</w:t>
      </w:r>
    </w:p>
    <w:p w:rsidR="00DE1DAF" w:rsidRDefault="00DE1DAF" w:rsidP="00DE1DAF">
      <w:pPr>
        <w:shd w:val="clear" w:color="auto" w:fill="FFFFFF"/>
        <w:spacing w:line="246" w:lineRule="exact"/>
        <w:ind w:left="6"/>
      </w:pPr>
      <w:r>
        <w:rPr>
          <w:rFonts w:ascii="Times New Roman" w:hAnsi="Times New Roman" w:cs="Times New Roman"/>
          <w:color w:val="000000"/>
          <w:spacing w:val="-4"/>
          <w:lang w:val="en-US"/>
        </w:rPr>
        <w:t>light as possible.</w:t>
      </w:r>
    </w:p>
    <w:p w:rsidR="00F502BA" w:rsidRPr="00F502BA" w:rsidRDefault="00002B25" w:rsidP="00DE1DAF">
      <w:pPr>
        <w:shd w:val="clear" w:color="auto" w:fill="FFFFFF"/>
        <w:spacing w:line="246" w:lineRule="exact"/>
        <w:rPr>
          <w:rFonts w:ascii="Times New Roman" w:hAnsi="Times New Roman" w:cs="Times New Roman"/>
          <w:color w:val="000000"/>
          <w:spacing w:val="-2"/>
          <w:vertAlign w:val="superscript"/>
          <w:lang w:val="en-US"/>
        </w:rPr>
      </w:pPr>
      <w:r>
        <w:rPr>
          <w:rFonts w:ascii="Times New Roman" w:hAnsi="Times New Roman" w:cs="Times New Roman"/>
          <w:color w:val="000000"/>
          <w:spacing w:val="-2"/>
          <w:lang w:val="en-US"/>
        </w:rPr>
        <w:t>2. The</w:t>
      </w:r>
      <w:r w:rsidR="00DE1DAF">
        <w:rPr>
          <w:rFonts w:ascii="Times New Roman" w:hAnsi="Times New Roman" w:cs="Times New Roman"/>
          <w:color w:val="000000"/>
          <w:spacing w:val="-2"/>
          <w:lang w:val="en-US"/>
        </w:rPr>
        <w:t xml:space="preserve"> leaves are thin to allow light and carbon dioxide to reach all cells </w:t>
      </w:r>
      <w:r>
        <w:rPr>
          <w:rFonts w:ascii="Times New Roman" w:hAnsi="Times New Roman" w:cs="Times New Roman"/>
          <w:color w:val="000000"/>
          <w:spacing w:val="-2"/>
          <w:lang w:val="en-US"/>
        </w:rPr>
        <w:t>rapidly</w:t>
      </w:r>
    </w:p>
    <w:p w:rsidR="00DE1DAF" w:rsidRDefault="00F502BA" w:rsidP="00DE1DAF">
      <w:pPr>
        <w:shd w:val="clear" w:color="auto" w:fill="FFFFFF"/>
        <w:spacing w:line="246" w:lineRule="exact"/>
        <w:ind w:left="18"/>
      </w:pPr>
      <w:r>
        <w:rPr>
          <w:rFonts w:ascii="Times New Roman" w:hAnsi="Times New Roman" w:cs="Times New Roman"/>
          <w:color w:val="000000"/>
          <w:spacing w:val="-2"/>
          <w:lang w:val="en-US"/>
        </w:rPr>
        <w:t>3</w:t>
      </w:r>
      <w:r w:rsidR="00DE1DAF">
        <w:rPr>
          <w:rFonts w:ascii="Times New Roman" w:hAnsi="Times New Roman" w:cs="Times New Roman"/>
          <w:color w:val="000000"/>
          <w:spacing w:val="-2"/>
          <w:lang w:val="en-US"/>
        </w:rPr>
        <w:t>. Stomata (small holes) are present in the lower epidermis to allow gases to get</w:t>
      </w:r>
      <w:r w:rsidR="00A84578">
        <w:rPr>
          <w:rFonts w:ascii="Times New Roman" w:hAnsi="Times New Roman" w:cs="Times New Roman"/>
          <w:color w:val="000000"/>
          <w:spacing w:val="-2"/>
          <w:lang w:val="en-US"/>
        </w:rPr>
        <w:t xml:space="preserve"> </w:t>
      </w:r>
      <w:commentRangeStart w:id="1"/>
      <w:r w:rsidR="00A84578">
        <w:rPr>
          <w:rFonts w:ascii="Times New Roman" w:hAnsi="Times New Roman" w:cs="Times New Roman"/>
          <w:color w:val="000000"/>
          <w:spacing w:val="-2"/>
          <w:lang w:val="en-US"/>
        </w:rPr>
        <w:t>to the cells of the leaf</w:t>
      </w:r>
      <w:commentRangeEnd w:id="1"/>
      <w:r w:rsidR="00A84578">
        <w:rPr>
          <w:rStyle w:val="CommentReference"/>
        </w:rPr>
        <w:commentReference w:id="1"/>
      </w:r>
    </w:p>
    <w:p w:rsidR="00DE1DAF" w:rsidRDefault="00DE1DAF" w:rsidP="00DE1DAF">
      <w:pPr>
        <w:shd w:val="clear" w:color="auto" w:fill="FFFFFF"/>
        <w:spacing w:line="246" w:lineRule="exact"/>
        <w:ind w:left="6"/>
      </w:pPr>
      <w:proofErr w:type="gramStart"/>
      <w:r>
        <w:rPr>
          <w:rFonts w:ascii="Times New Roman" w:hAnsi="Times New Roman" w:cs="Times New Roman"/>
          <w:color w:val="000000"/>
          <w:spacing w:val="-2"/>
          <w:lang w:val="en-US"/>
        </w:rPr>
        <w:t>and</w:t>
      </w:r>
      <w:proofErr w:type="gramEnd"/>
      <w:r>
        <w:rPr>
          <w:rFonts w:ascii="Times New Roman" w:hAnsi="Times New Roman" w:cs="Times New Roman"/>
          <w:color w:val="000000"/>
          <w:spacing w:val="-2"/>
          <w:lang w:val="en-US"/>
        </w:rPr>
        <w:t xml:space="preserve"> out easily.</w:t>
      </w:r>
    </w:p>
    <w:p w:rsidR="00DE1DAF" w:rsidRDefault="00002B25" w:rsidP="00DE1DAF">
      <w:pPr>
        <w:shd w:val="clear" w:color="auto" w:fill="FFFFFF"/>
        <w:spacing w:line="246" w:lineRule="exact"/>
        <w:ind w:left="6"/>
      </w:pPr>
      <w:r>
        <w:rPr>
          <w:rFonts w:ascii="Times New Roman" w:hAnsi="Times New Roman" w:cs="Times New Roman"/>
          <w:color w:val="000000"/>
          <w:lang w:val="en-US"/>
        </w:rPr>
        <w:t>4. Air</w:t>
      </w:r>
      <w:r w:rsidR="00DE1DAF">
        <w:rPr>
          <w:rFonts w:ascii="Times New Roman" w:hAnsi="Times New Roman" w:cs="Times New Roman"/>
          <w:color w:val="000000"/>
          <w:lang w:val="en-US"/>
        </w:rPr>
        <w:t xml:space="preserve"> spaces around the cells in the lower half of the leaf allow </w:t>
      </w:r>
      <w:commentRangeStart w:id="3"/>
      <w:r w:rsidR="002564E2">
        <w:rPr>
          <w:rFonts w:ascii="Times New Roman" w:hAnsi="Times New Roman" w:cs="Times New Roman"/>
          <w:color w:val="000000"/>
          <w:lang w:val="en-US"/>
        </w:rPr>
        <w:t>Carbon dioxide</w:t>
      </w:r>
      <w:commentRangeEnd w:id="3"/>
      <w:r w:rsidR="002564E2">
        <w:rPr>
          <w:rStyle w:val="CommentReference"/>
        </w:rPr>
        <w:commentReference w:id="3"/>
      </w:r>
      <w:r w:rsidR="00DE1DAF">
        <w:rPr>
          <w:rFonts w:ascii="Times New Roman" w:hAnsi="Times New Roman" w:cs="Times New Roman"/>
          <w:color w:val="000000"/>
          <w:lang w:val="en-US"/>
        </w:rPr>
        <w:t xml:space="preserve"> to get</w:t>
      </w:r>
    </w:p>
    <w:p w:rsidR="00DE1DAF" w:rsidRDefault="002068E8" w:rsidP="00DE1DAF">
      <w:pPr>
        <w:shd w:val="clear" w:color="auto" w:fill="FFFFFF"/>
        <w:spacing w:line="246" w:lineRule="exact"/>
        <w:ind w:left="6"/>
      </w:pPr>
      <w:r>
        <w:rPr>
          <w:rFonts w:ascii="Times New Roman" w:hAnsi="Times New Roman" w:cs="Times New Roman"/>
          <w:color w:val="000000"/>
          <w:spacing w:val="-2"/>
          <w:lang w:val="en-US"/>
        </w:rPr>
        <w:t xml:space="preserve">to </w:t>
      </w:r>
      <w:r w:rsidR="00DE1DAF">
        <w:rPr>
          <w:rFonts w:ascii="Times New Roman" w:hAnsi="Times New Roman" w:cs="Times New Roman"/>
          <w:color w:val="000000"/>
          <w:spacing w:val="-2"/>
          <w:lang w:val="en-US"/>
        </w:rPr>
        <w:t>the chloroplasts as quickly as possible.</w:t>
      </w:r>
    </w:p>
    <w:p w:rsidR="00DE1DAF" w:rsidRDefault="00002B25" w:rsidP="00DE1DAF">
      <w:pPr>
        <w:shd w:val="clear" w:color="auto" w:fill="FFFFFF"/>
        <w:spacing w:line="246" w:lineRule="exact"/>
        <w:ind w:left="12"/>
      </w:pPr>
      <w:r>
        <w:rPr>
          <w:rFonts w:ascii="Times New Roman" w:hAnsi="Times New Roman" w:cs="Times New Roman"/>
          <w:color w:val="000000"/>
          <w:spacing w:val="-2"/>
          <w:lang w:val="en-US"/>
        </w:rPr>
        <w:t>5. Chloroplasts</w:t>
      </w:r>
      <w:r w:rsidR="00DE1DAF">
        <w:rPr>
          <w:rFonts w:ascii="Times New Roman" w:hAnsi="Times New Roman" w:cs="Times New Roman"/>
          <w:color w:val="000000"/>
          <w:spacing w:val="-2"/>
          <w:lang w:val="en-US"/>
        </w:rPr>
        <w:t xml:space="preserve"> are most numerous in cells in the palisade layer which is in the t</w:t>
      </w:r>
    </w:p>
    <w:p w:rsidR="00DE1DAF" w:rsidRDefault="00DE1DAF" w:rsidP="00DE1DAF">
      <w:pPr>
        <w:shd w:val="clear" w:color="auto" w:fill="FFFFFF"/>
        <w:spacing w:line="246" w:lineRule="exact"/>
      </w:pPr>
      <w:r>
        <w:rPr>
          <w:rFonts w:ascii="Times New Roman" w:hAnsi="Times New Roman" w:cs="Times New Roman"/>
          <w:color w:val="000000"/>
          <w:lang w:val="en-US"/>
        </w:rPr>
        <w:t>part of the leaf, closest to the sunlight.</w:t>
      </w:r>
    </w:p>
    <w:p w:rsidR="00DE1DAF" w:rsidRDefault="00F502BA" w:rsidP="00DE1DAF">
      <w:pPr>
        <w:shd w:val="clear" w:color="auto" w:fill="FFFFFF"/>
        <w:spacing w:line="246" w:lineRule="exact"/>
      </w:pPr>
      <w:r>
        <w:rPr>
          <w:rFonts w:ascii="Times New Roman" w:hAnsi="Times New Roman" w:cs="Times New Roman"/>
          <w:color w:val="000000"/>
          <w:spacing w:val="-1"/>
          <w:lang w:val="en-US"/>
        </w:rPr>
        <w:lastRenderedPageBreak/>
        <w:t>6</w:t>
      </w:r>
      <w:r w:rsidR="002068E8">
        <w:rPr>
          <w:rFonts w:ascii="Times New Roman" w:hAnsi="Times New Roman" w:cs="Times New Roman"/>
          <w:color w:val="000000"/>
          <w:spacing w:val="-1"/>
          <w:lang w:val="en-US"/>
        </w:rPr>
        <w:t xml:space="preserve">. </w:t>
      </w:r>
      <w:r w:rsidR="00DE1DAF">
        <w:rPr>
          <w:rFonts w:ascii="Times New Roman" w:hAnsi="Times New Roman" w:cs="Times New Roman"/>
          <w:color w:val="000000"/>
          <w:spacing w:val="-1"/>
          <w:lang w:val="en-US"/>
        </w:rPr>
        <w:t>Xylem vessels transport water to the leaf cells.</w:t>
      </w:r>
    </w:p>
    <w:p w:rsidR="00DE1DAF" w:rsidRDefault="00002B25" w:rsidP="00DE1DAF">
      <w:pPr>
        <w:shd w:val="clear" w:color="auto" w:fill="FFFFFF"/>
        <w:spacing w:line="246" w:lineRule="exact"/>
      </w:pPr>
      <w:r>
        <w:rPr>
          <w:rFonts w:ascii="Times New Roman" w:hAnsi="Times New Roman" w:cs="Times New Roman"/>
          <w:color w:val="000000"/>
          <w:spacing w:val="1"/>
          <w:lang w:val="en-US"/>
        </w:rPr>
        <w:t>7. Phloem</w:t>
      </w:r>
      <w:r w:rsidR="00DE1DAF">
        <w:rPr>
          <w:rFonts w:ascii="Times New Roman" w:hAnsi="Times New Roman" w:cs="Times New Roman"/>
          <w:color w:val="000000"/>
          <w:spacing w:val="1"/>
          <w:lang w:val="en-US"/>
        </w:rPr>
        <w:t xml:space="preserve"> sieve tubes carry away the food made to the rest of the plant.</w:t>
      </w:r>
    </w:p>
    <w:p w:rsidR="00DE1DAF" w:rsidRDefault="00002B25" w:rsidP="00DE1DAF">
      <w:pPr>
        <w:shd w:val="clear" w:color="auto" w:fill="FFFFFF"/>
        <w:spacing w:line="246" w:lineRule="exact"/>
      </w:pPr>
      <w:r>
        <w:rPr>
          <w:rFonts w:ascii="Times New Roman" w:hAnsi="Times New Roman" w:cs="Times New Roman"/>
          <w:color w:val="000000"/>
          <w:lang w:val="en-US"/>
        </w:rPr>
        <w:t>8. A</w:t>
      </w:r>
      <w:r w:rsidR="00DE1DAF">
        <w:rPr>
          <w:rFonts w:ascii="Times New Roman" w:hAnsi="Times New Roman" w:cs="Times New Roman"/>
          <w:color w:val="000000"/>
          <w:lang w:val="en-US"/>
        </w:rPr>
        <w:t xml:space="preserve"> waxy cuticle prevents water loss from the top of the leaf, and is </w:t>
      </w:r>
      <w:r>
        <w:rPr>
          <w:rFonts w:ascii="Times New Roman" w:hAnsi="Times New Roman" w:cs="Times New Roman"/>
          <w:color w:val="000000"/>
          <w:lang w:val="en-US"/>
        </w:rPr>
        <w:t>transparent</w:t>
      </w:r>
    </w:p>
    <w:p w:rsidR="00DE1DAF" w:rsidRDefault="00DE1DAF" w:rsidP="00DE1DAF">
      <w:pPr>
        <w:shd w:val="clear" w:color="auto" w:fill="FFFFFF"/>
        <w:spacing w:line="246" w:lineRule="exact"/>
      </w:pPr>
      <w:proofErr w:type="gramStart"/>
      <w:r>
        <w:rPr>
          <w:rFonts w:ascii="Times New Roman" w:hAnsi="Times New Roman" w:cs="Times New Roman"/>
          <w:color w:val="000000"/>
          <w:spacing w:val="1"/>
          <w:lang w:val="en-US"/>
        </w:rPr>
        <w:t>to</w:t>
      </w:r>
      <w:proofErr w:type="gramEnd"/>
      <w:r>
        <w:rPr>
          <w:rFonts w:ascii="Times New Roman" w:hAnsi="Times New Roman" w:cs="Times New Roman"/>
          <w:color w:val="000000"/>
          <w:spacing w:val="1"/>
          <w:lang w:val="en-US"/>
        </w:rPr>
        <w:t xml:space="preserve"> let light through.</w:t>
      </w:r>
    </w:p>
    <w:p w:rsidR="00295871" w:rsidRDefault="00002B25" w:rsidP="00E77405">
      <w:r>
        <w:rPr>
          <w:rFonts w:ascii="Times New Roman" w:hAnsi="Times New Roman" w:cs="Times New Roman"/>
          <w:noProof/>
          <w:color w:val="000000"/>
          <w:spacing w:val="1"/>
        </w:rPr>
        <w:drawing>
          <wp:anchor distT="0" distB="0" distL="114300" distR="114300" simplePos="0" relativeHeight="251661312" behindDoc="1" locked="0" layoutInCell="1" allowOverlap="1" wp14:anchorId="7AE29295" wp14:editId="611E5497">
            <wp:simplePos x="0" y="0"/>
            <wp:positionH relativeFrom="column">
              <wp:posOffset>2962275</wp:posOffset>
            </wp:positionH>
            <wp:positionV relativeFrom="paragraph">
              <wp:posOffset>187960</wp:posOffset>
            </wp:positionV>
            <wp:extent cx="3133725" cy="3705225"/>
            <wp:effectExtent l="0" t="0" r="9525" b="9525"/>
            <wp:wrapTight wrapText="bothSides">
              <wp:wrapPolygon edited="0">
                <wp:start x="0" y="0"/>
                <wp:lineTo x="0" y="21544"/>
                <wp:lineTo x="21534" y="21544"/>
                <wp:lineTo x="21534" y="0"/>
                <wp:lineTo x="0" y="0"/>
              </wp:wrapPolygon>
            </wp:wrapTight>
            <wp:docPr id="4" name="Picture 4" descr="http://upload.wikimedia.org/wikipedia/commons/thumb/5/5b/Bifacial_leaf_cross_section.jpg/220px-Bifacial_leaf_cross_se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pload.wikimedia.org/wikipedia/commons/thumb/5/5b/Bifacial_leaf_cross_section.jpg/220px-Bifacial_leaf_cross_sectio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5871">
        <w:rPr>
          <w:noProof/>
        </w:rPr>
        <w:drawing>
          <wp:anchor distT="0" distB="0" distL="114300" distR="114300" simplePos="0" relativeHeight="251660288" behindDoc="1" locked="0" layoutInCell="1" allowOverlap="1" wp14:anchorId="5D07F519" wp14:editId="15529AF9">
            <wp:simplePos x="0" y="0"/>
            <wp:positionH relativeFrom="column">
              <wp:posOffset>19050</wp:posOffset>
            </wp:positionH>
            <wp:positionV relativeFrom="paragraph">
              <wp:posOffset>187960</wp:posOffset>
            </wp:positionV>
            <wp:extent cx="2095500" cy="2781300"/>
            <wp:effectExtent l="19050" t="0" r="0" b="0"/>
            <wp:wrapTight wrapText="bothSides">
              <wp:wrapPolygon edited="0">
                <wp:start x="-196" y="0"/>
                <wp:lineTo x="-196" y="21452"/>
                <wp:lineTo x="21600" y="21452"/>
                <wp:lineTo x="21600" y="0"/>
                <wp:lineTo x="-196" y="0"/>
              </wp:wrapPolygon>
            </wp:wrapTight>
            <wp:docPr id="1" name="Picture 1" descr="http://upload.wikimedia.org/wikipedia/commons/thumb/2/28/Leaf_palisade_mesophyll.jpg/220px-Leaf_palisade_mesophy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thumb/2/28/Leaf_palisade_mesophyll.jpg/220px-Leaf_palisade_mesophyl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5871" w:rsidRDefault="00295871" w:rsidP="00E77405"/>
    <w:p w:rsidR="00295871" w:rsidRDefault="00295871" w:rsidP="00E77405"/>
    <w:p w:rsidR="00295871" w:rsidRDefault="00295871" w:rsidP="00E77405"/>
    <w:p w:rsidR="00DE1DAF" w:rsidRDefault="00DE1DAF" w:rsidP="00E77405"/>
    <w:p w:rsidR="00295871" w:rsidRDefault="00295871" w:rsidP="00E77405"/>
    <w:p w:rsidR="00295871" w:rsidRDefault="00295871" w:rsidP="00E77405"/>
    <w:p w:rsidR="00295871" w:rsidRDefault="00295871" w:rsidP="00E77405"/>
    <w:p w:rsidR="00295871" w:rsidRDefault="00295871" w:rsidP="00E77405"/>
    <w:p w:rsidR="00295871" w:rsidRDefault="00295871" w:rsidP="00E77405"/>
    <w:p w:rsidR="00295871" w:rsidRDefault="00295871" w:rsidP="00E77405">
      <w:r>
        <w:t xml:space="preserve">Cells of the palisade </w:t>
      </w:r>
      <w:r w:rsidR="00002B25">
        <w:t>mesophyll</w:t>
      </w:r>
      <w:r>
        <w:t xml:space="preserve"> (note the arrangement of chloroplasts around the boundary of the cell)</w:t>
      </w:r>
      <w:r>
        <w:tab/>
      </w:r>
    </w:p>
    <w:p w:rsidR="00295871" w:rsidRDefault="00295871" w:rsidP="00E7740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Cross section of the leaf (note the 4 layers of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the leaf)</w:t>
      </w:r>
    </w:p>
    <w:sectPr w:rsidR="00295871" w:rsidSect="00BF271E">
      <w:type w:val="continuous"/>
      <w:pgSz w:w="12240" w:h="15840"/>
      <w:pgMar w:top="1440" w:right="1440" w:bottom="90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0" w:author="Dominique johson" w:date="2011-02-26T11:44:00Z" w:initials="D">
    <w:p w:rsidR="00C42AC5" w:rsidRDefault="00C42AC5">
      <w:pPr>
        <w:pStyle w:val="CommentText"/>
      </w:pPr>
      <w:r>
        <w:rPr>
          <w:rStyle w:val="CommentReference"/>
        </w:rPr>
        <w:annotationRef/>
      </w:r>
      <w:r>
        <w:t>Recent change</w:t>
      </w:r>
    </w:p>
  </w:comment>
  <w:comment w:id="1" w:author="Dominique johson" w:date="2011-02-26T13:04:00Z" w:initials="D">
    <w:p w:rsidR="00A84578" w:rsidRDefault="00A84578">
      <w:pPr>
        <w:pStyle w:val="CommentText"/>
      </w:pPr>
      <w:r>
        <w:rPr>
          <w:rStyle w:val="CommentReference"/>
        </w:rPr>
        <w:annotationRef/>
      </w:r>
      <w:r>
        <w:t>Recent change</w:t>
      </w:r>
      <w:bookmarkStart w:id="2" w:name="_GoBack"/>
      <w:bookmarkEnd w:id="2"/>
    </w:p>
  </w:comment>
  <w:comment w:id="3" w:author="Dominique johson" w:date="2011-02-26T12:07:00Z" w:initials="D">
    <w:p w:rsidR="002564E2" w:rsidRDefault="002564E2">
      <w:pPr>
        <w:pStyle w:val="CommentText"/>
      </w:pPr>
      <w:r>
        <w:rPr>
          <w:rStyle w:val="CommentReference"/>
        </w:rPr>
        <w:annotationRef/>
      </w:r>
      <w:r>
        <w:t>Recent change</w:t>
      </w:r>
    </w:p>
  </w:comment>
</w:comment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9009EF"/>
    <w:multiLevelType w:val="hybridMultilevel"/>
    <w:tmpl w:val="C0FE7F8E"/>
    <w:lvl w:ilvl="0" w:tplc="2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ind w:left="1440" w:hanging="360"/>
      </w:pPr>
    </w:lvl>
    <w:lvl w:ilvl="2" w:tplc="2409001B" w:tentative="1">
      <w:start w:val="1"/>
      <w:numFmt w:val="lowerRoman"/>
      <w:lvlText w:val="%3."/>
      <w:lvlJc w:val="right"/>
      <w:pPr>
        <w:ind w:left="2160" w:hanging="180"/>
      </w:pPr>
    </w:lvl>
    <w:lvl w:ilvl="3" w:tplc="2409000F" w:tentative="1">
      <w:start w:val="1"/>
      <w:numFmt w:val="decimal"/>
      <w:lvlText w:val="%4."/>
      <w:lvlJc w:val="left"/>
      <w:pPr>
        <w:ind w:left="2880" w:hanging="360"/>
      </w:pPr>
    </w:lvl>
    <w:lvl w:ilvl="4" w:tplc="24090019" w:tentative="1">
      <w:start w:val="1"/>
      <w:numFmt w:val="lowerLetter"/>
      <w:lvlText w:val="%5."/>
      <w:lvlJc w:val="left"/>
      <w:pPr>
        <w:ind w:left="3600" w:hanging="360"/>
      </w:pPr>
    </w:lvl>
    <w:lvl w:ilvl="5" w:tplc="2409001B" w:tentative="1">
      <w:start w:val="1"/>
      <w:numFmt w:val="lowerRoman"/>
      <w:lvlText w:val="%6."/>
      <w:lvlJc w:val="right"/>
      <w:pPr>
        <w:ind w:left="4320" w:hanging="180"/>
      </w:pPr>
    </w:lvl>
    <w:lvl w:ilvl="6" w:tplc="2409000F" w:tentative="1">
      <w:start w:val="1"/>
      <w:numFmt w:val="decimal"/>
      <w:lvlText w:val="%7."/>
      <w:lvlJc w:val="left"/>
      <w:pPr>
        <w:ind w:left="5040" w:hanging="360"/>
      </w:pPr>
    </w:lvl>
    <w:lvl w:ilvl="7" w:tplc="24090019" w:tentative="1">
      <w:start w:val="1"/>
      <w:numFmt w:val="lowerLetter"/>
      <w:lvlText w:val="%8."/>
      <w:lvlJc w:val="left"/>
      <w:pPr>
        <w:ind w:left="5760" w:hanging="360"/>
      </w:pPr>
    </w:lvl>
    <w:lvl w:ilvl="8" w:tplc="2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3107A5"/>
    <w:multiLevelType w:val="hybridMultilevel"/>
    <w:tmpl w:val="03FAC6DA"/>
    <w:lvl w:ilvl="0" w:tplc="2409000F">
      <w:start w:val="1"/>
      <w:numFmt w:val="decimal"/>
      <w:lvlText w:val="%1."/>
      <w:lvlJc w:val="left"/>
      <w:pPr>
        <w:ind w:left="720" w:hanging="360"/>
      </w:pPr>
    </w:lvl>
    <w:lvl w:ilvl="1" w:tplc="24090019" w:tentative="1">
      <w:start w:val="1"/>
      <w:numFmt w:val="lowerLetter"/>
      <w:lvlText w:val="%2."/>
      <w:lvlJc w:val="left"/>
      <w:pPr>
        <w:ind w:left="1440" w:hanging="360"/>
      </w:pPr>
    </w:lvl>
    <w:lvl w:ilvl="2" w:tplc="2409001B" w:tentative="1">
      <w:start w:val="1"/>
      <w:numFmt w:val="lowerRoman"/>
      <w:lvlText w:val="%3."/>
      <w:lvlJc w:val="right"/>
      <w:pPr>
        <w:ind w:left="2160" w:hanging="180"/>
      </w:pPr>
    </w:lvl>
    <w:lvl w:ilvl="3" w:tplc="2409000F" w:tentative="1">
      <w:start w:val="1"/>
      <w:numFmt w:val="decimal"/>
      <w:lvlText w:val="%4."/>
      <w:lvlJc w:val="left"/>
      <w:pPr>
        <w:ind w:left="2880" w:hanging="360"/>
      </w:pPr>
    </w:lvl>
    <w:lvl w:ilvl="4" w:tplc="24090019" w:tentative="1">
      <w:start w:val="1"/>
      <w:numFmt w:val="lowerLetter"/>
      <w:lvlText w:val="%5."/>
      <w:lvlJc w:val="left"/>
      <w:pPr>
        <w:ind w:left="3600" w:hanging="360"/>
      </w:pPr>
    </w:lvl>
    <w:lvl w:ilvl="5" w:tplc="2409001B" w:tentative="1">
      <w:start w:val="1"/>
      <w:numFmt w:val="lowerRoman"/>
      <w:lvlText w:val="%6."/>
      <w:lvlJc w:val="right"/>
      <w:pPr>
        <w:ind w:left="4320" w:hanging="180"/>
      </w:pPr>
    </w:lvl>
    <w:lvl w:ilvl="6" w:tplc="2409000F" w:tentative="1">
      <w:start w:val="1"/>
      <w:numFmt w:val="decimal"/>
      <w:lvlText w:val="%7."/>
      <w:lvlJc w:val="left"/>
      <w:pPr>
        <w:ind w:left="5040" w:hanging="360"/>
      </w:pPr>
    </w:lvl>
    <w:lvl w:ilvl="7" w:tplc="24090019" w:tentative="1">
      <w:start w:val="1"/>
      <w:numFmt w:val="lowerLetter"/>
      <w:lvlText w:val="%8."/>
      <w:lvlJc w:val="left"/>
      <w:pPr>
        <w:ind w:left="5760" w:hanging="360"/>
      </w:pPr>
    </w:lvl>
    <w:lvl w:ilvl="8" w:tplc="2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C9C"/>
    <w:rsid w:val="00002B25"/>
    <w:rsid w:val="00054603"/>
    <w:rsid w:val="000A7478"/>
    <w:rsid w:val="000C0F90"/>
    <w:rsid w:val="001E1C06"/>
    <w:rsid w:val="002068E8"/>
    <w:rsid w:val="00211B14"/>
    <w:rsid w:val="0023146E"/>
    <w:rsid w:val="002564E2"/>
    <w:rsid w:val="00295871"/>
    <w:rsid w:val="00377D22"/>
    <w:rsid w:val="003E218A"/>
    <w:rsid w:val="003F51B5"/>
    <w:rsid w:val="003F61CB"/>
    <w:rsid w:val="004966B1"/>
    <w:rsid w:val="00586C82"/>
    <w:rsid w:val="005A0E29"/>
    <w:rsid w:val="005A2169"/>
    <w:rsid w:val="005C66E7"/>
    <w:rsid w:val="00695B13"/>
    <w:rsid w:val="006E1D97"/>
    <w:rsid w:val="007E1E4C"/>
    <w:rsid w:val="007F22FB"/>
    <w:rsid w:val="007F59CC"/>
    <w:rsid w:val="00827530"/>
    <w:rsid w:val="00A2523C"/>
    <w:rsid w:val="00A72C71"/>
    <w:rsid w:val="00A84578"/>
    <w:rsid w:val="00AA0B4F"/>
    <w:rsid w:val="00B4516A"/>
    <w:rsid w:val="00B60E4A"/>
    <w:rsid w:val="00B84A0A"/>
    <w:rsid w:val="00B903D3"/>
    <w:rsid w:val="00BF271E"/>
    <w:rsid w:val="00C36DE3"/>
    <w:rsid w:val="00C42AC5"/>
    <w:rsid w:val="00CB29FF"/>
    <w:rsid w:val="00CE4642"/>
    <w:rsid w:val="00CF06A5"/>
    <w:rsid w:val="00D43C1A"/>
    <w:rsid w:val="00D95393"/>
    <w:rsid w:val="00DA44E7"/>
    <w:rsid w:val="00DE1DAF"/>
    <w:rsid w:val="00E22BA6"/>
    <w:rsid w:val="00E24232"/>
    <w:rsid w:val="00E46072"/>
    <w:rsid w:val="00E77405"/>
    <w:rsid w:val="00E77C9C"/>
    <w:rsid w:val="00EC4E23"/>
    <w:rsid w:val="00F457E7"/>
    <w:rsid w:val="00F502BA"/>
    <w:rsid w:val="00F7205D"/>
    <w:rsid w:val="00FF7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02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029" w:eastAsia="en-029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1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C0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E218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42AC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42AC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42AC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2AC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2AC5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029" w:eastAsia="en-029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1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C0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E218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42AC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42AC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42AC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2AC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2AC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609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28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9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4</Pages>
  <Words>640</Words>
  <Characters>3651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Dominique johson</dc:creator>
  <cp:lastModifiedBy>Dominique johson</cp:lastModifiedBy>
  <cp:revision>6</cp:revision>
  <cp:lastPrinted>2010-10-27T02:15:00Z</cp:lastPrinted>
  <dcterms:created xsi:type="dcterms:W3CDTF">2011-02-09T13:48:00Z</dcterms:created>
  <dcterms:modified xsi:type="dcterms:W3CDTF">2011-02-26T17:14:00Z</dcterms:modified>
</cp:coreProperties>
</file>